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C021D" w14:textId="77777777" w:rsidR="005C1462" w:rsidRPr="005C1462" w:rsidRDefault="005C1462" w:rsidP="00A96F24">
      <w:pPr>
        <w:pStyle w:val="a3"/>
        <w:shd w:val="clear" w:color="auto" w:fill="FFFFFF"/>
        <w:spacing w:before="0" w:beforeAutospacing="0" w:after="0" w:afterAutospacing="0" w:line="360" w:lineRule="auto"/>
        <w:ind w:left="-270" w:right="-540"/>
        <w:jc w:val="center"/>
        <w:rPr>
          <w:rFonts w:ascii="GHEA Grapalat" w:hAnsi="GHEA Grapalat"/>
          <w:b/>
          <w:color w:val="212121"/>
          <w:spacing w:val="-1"/>
          <w:w w:val="106"/>
          <w:lang w:val="hy-AM"/>
        </w:rPr>
      </w:pPr>
      <w:r>
        <w:rPr>
          <w:rFonts w:ascii="GHEA Grapalat" w:hAnsi="GHEA Grapalat"/>
          <w:b/>
          <w:color w:val="212121"/>
          <w:spacing w:val="-1"/>
          <w:w w:val="106"/>
          <w:lang w:val="hy-AM"/>
        </w:rPr>
        <w:t>ՀԱՅՏԱՐԱՐՈՒԹՅՈՒՆ</w:t>
      </w:r>
    </w:p>
    <w:p w14:paraId="494E1C56" w14:textId="77777777" w:rsidR="00792E2A" w:rsidRDefault="00D95769" w:rsidP="00A96F24">
      <w:pPr>
        <w:pStyle w:val="a3"/>
        <w:shd w:val="clear" w:color="auto" w:fill="FFFFFF"/>
        <w:spacing w:before="0" w:beforeAutospacing="0" w:after="0" w:afterAutospacing="0" w:line="360" w:lineRule="auto"/>
        <w:ind w:left="-270" w:right="-540"/>
        <w:jc w:val="center"/>
        <w:rPr>
          <w:rFonts w:ascii="GHEA Grapalat" w:hAnsi="GHEA Grapalat"/>
          <w:b/>
          <w:color w:val="212121"/>
          <w:spacing w:val="-1"/>
          <w:w w:val="106"/>
          <w:lang w:val="hy-AM"/>
        </w:rPr>
      </w:pPr>
      <w:r>
        <w:rPr>
          <w:rFonts w:ascii="GHEA Grapalat" w:hAnsi="GHEA Grapalat"/>
          <w:b/>
          <w:color w:val="212121"/>
          <w:spacing w:val="-1"/>
          <w:w w:val="106"/>
          <w:lang w:val="hy-AM"/>
        </w:rPr>
        <w:t xml:space="preserve">ԲՆԱՊԱՀՊԱՆՈՒԹՅԱՆ ԵՎ ԸՆԴԵՐՔԻ </w:t>
      </w:r>
      <w:r w:rsidRPr="00E30CEE">
        <w:rPr>
          <w:rFonts w:ascii="GHEA Grapalat" w:hAnsi="GHEA Grapalat"/>
          <w:b/>
          <w:color w:val="212121"/>
          <w:spacing w:val="-1"/>
          <w:w w:val="106"/>
          <w:lang w:val="hy-AM"/>
        </w:rPr>
        <w:t>ՏԵՍՉԱԿԱՆ ՄԱՐՄՆ</w:t>
      </w:r>
      <w:r w:rsidRPr="00D95769">
        <w:rPr>
          <w:rFonts w:ascii="GHEA Grapalat" w:hAnsi="GHEA Grapalat"/>
          <w:b/>
          <w:color w:val="212121"/>
          <w:spacing w:val="-1"/>
          <w:w w:val="106"/>
          <w:lang w:val="hy-AM"/>
        </w:rPr>
        <w:t xml:space="preserve">ՈՒՄ </w:t>
      </w:r>
    </w:p>
    <w:p w14:paraId="0AD9E975" w14:textId="1651559D" w:rsidR="00492FB5" w:rsidRPr="00D95769" w:rsidRDefault="00492FB5" w:rsidP="00A96F24">
      <w:pPr>
        <w:pStyle w:val="a3"/>
        <w:shd w:val="clear" w:color="auto" w:fill="FFFFFF"/>
        <w:spacing w:before="0" w:beforeAutospacing="0" w:after="0" w:afterAutospacing="0" w:line="360" w:lineRule="auto"/>
        <w:ind w:left="-270" w:right="-540"/>
        <w:jc w:val="center"/>
        <w:rPr>
          <w:rFonts w:ascii="GHEA Grapalat" w:hAnsi="GHEA Grapalat"/>
          <w:b/>
          <w:color w:val="212121"/>
          <w:spacing w:val="-1"/>
          <w:w w:val="106"/>
          <w:lang w:val="hy-AM"/>
        </w:rPr>
      </w:pPr>
      <w:r w:rsidRPr="00D95769">
        <w:rPr>
          <w:rFonts w:ascii="GHEA Grapalat" w:hAnsi="GHEA Grapalat"/>
          <w:b/>
          <w:color w:val="212121"/>
          <w:spacing w:val="-1"/>
          <w:w w:val="106"/>
          <w:lang w:val="hy-AM"/>
        </w:rPr>
        <w:t>ՓՈՐՁԱԳԵՏ ՆԵՐԳՐԱՎԵԼՈՒ ՄԱՍԻՆ</w:t>
      </w:r>
    </w:p>
    <w:p w14:paraId="64DDD597" w14:textId="623E9EBD" w:rsidR="00492FB5" w:rsidRPr="008B6C48" w:rsidRDefault="00492FB5" w:rsidP="00A96F24">
      <w:pPr>
        <w:pStyle w:val="a3"/>
        <w:shd w:val="clear" w:color="auto" w:fill="FFFFFF"/>
        <w:spacing w:before="0" w:beforeAutospacing="0" w:after="0" w:afterAutospacing="0" w:line="360" w:lineRule="auto"/>
        <w:ind w:left="-270" w:right="-540"/>
        <w:jc w:val="both"/>
        <w:rPr>
          <w:rFonts w:ascii="Cambria Math" w:eastAsiaTheme="minorHAnsi" w:hAnsi="Cambria Math" w:cstheme="minorBidi"/>
          <w:b/>
          <w:bCs/>
          <w:lang w:val="hy-AM"/>
        </w:rPr>
      </w:pPr>
      <w:r w:rsidRPr="00256E8C">
        <w:rPr>
          <w:rFonts w:ascii="GHEA Grapalat" w:eastAsiaTheme="minorHAnsi" w:hAnsi="GHEA Grapalat" w:cstheme="minorBidi"/>
          <w:b/>
          <w:bCs/>
          <w:lang w:val="hy-AM"/>
        </w:rPr>
        <w:br/>
      </w:r>
      <w:r w:rsidR="005C1462">
        <w:rPr>
          <w:rFonts w:ascii="GHEA Grapalat" w:eastAsiaTheme="minorHAnsi" w:hAnsi="GHEA Grapalat" w:cstheme="minorBidi"/>
          <w:b/>
          <w:bCs/>
          <w:lang w:val="hy-AM"/>
        </w:rPr>
        <w:t xml:space="preserve">        </w:t>
      </w:r>
      <w:r w:rsidR="00483AC6">
        <w:rPr>
          <w:rFonts w:ascii="GHEA Grapalat" w:eastAsiaTheme="minorHAnsi" w:hAnsi="GHEA Grapalat" w:cstheme="minorBidi"/>
          <w:b/>
          <w:bCs/>
          <w:lang w:val="hy-AM"/>
        </w:rPr>
        <w:t>Փորձագետի աշխատանքային ծ</w:t>
      </w:r>
      <w:r w:rsidRPr="00256E8C">
        <w:rPr>
          <w:rFonts w:ascii="GHEA Grapalat" w:eastAsiaTheme="minorHAnsi" w:hAnsi="GHEA Grapalat" w:cstheme="minorBidi"/>
          <w:b/>
          <w:bCs/>
          <w:lang w:val="hy-AM"/>
        </w:rPr>
        <w:t>րագրով նախատեսված աշխատանքների համառոտ նկարագիրը</w:t>
      </w:r>
      <w:r w:rsidR="008B6C48">
        <w:rPr>
          <w:rFonts w:ascii="Cambria Math" w:eastAsiaTheme="minorHAnsi" w:hAnsi="Cambria Math" w:cstheme="minorBidi"/>
          <w:b/>
          <w:bCs/>
          <w:lang w:val="hy-AM"/>
        </w:rPr>
        <w:t>․</w:t>
      </w:r>
    </w:p>
    <w:p w14:paraId="2ED755D8" w14:textId="35AB15A7" w:rsidR="00E24158" w:rsidRPr="001B0D63" w:rsidRDefault="00E24158" w:rsidP="00A96F24">
      <w:pPr>
        <w:pStyle w:val="a4"/>
        <w:tabs>
          <w:tab w:val="left" w:pos="0"/>
        </w:tabs>
        <w:spacing w:after="0" w:line="360" w:lineRule="auto"/>
        <w:ind w:left="-270" w:right="-540"/>
        <w:jc w:val="both"/>
        <w:rPr>
          <w:rFonts w:ascii="GHEA Grapalat" w:hAnsi="GHEA Grapalat"/>
          <w:sz w:val="24"/>
          <w:szCs w:val="24"/>
          <w:lang w:val="hy-AM"/>
        </w:rPr>
      </w:pPr>
      <w:r w:rsidRPr="001B0D63">
        <w:rPr>
          <w:rFonts w:ascii="GHEA Grapalat" w:hAnsi="GHEA Grapalat"/>
          <w:b/>
          <w:bCs/>
          <w:sz w:val="24"/>
          <w:szCs w:val="24"/>
          <w:lang w:val="hy-AM"/>
        </w:rPr>
        <w:t xml:space="preserve">       </w:t>
      </w:r>
      <w:r w:rsidRPr="001B0D63">
        <w:rPr>
          <w:rFonts w:ascii="GHEA Grapalat" w:hAnsi="GHEA Grapalat"/>
          <w:sz w:val="24"/>
          <w:szCs w:val="24"/>
          <w:lang w:val="hy-AM"/>
        </w:rPr>
        <w:t>Փորձագետ</w:t>
      </w:r>
      <w:r>
        <w:rPr>
          <w:rFonts w:ascii="GHEA Grapalat" w:hAnsi="GHEA Grapalat"/>
          <w:sz w:val="24"/>
          <w:szCs w:val="24"/>
          <w:lang w:val="hy-AM"/>
        </w:rPr>
        <w:t xml:space="preserve">ն </w:t>
      </w:r>
      <w:r w:rsidRPr="001B0D63">
        <w:rPr>
          <w:rFonts w:ascii="GHEA Grapalat" w:hAnsi="GHEA Grapalat"/>
          <w:sz w:val="24"/>
          <w:szCs w:val="24"/>
          <w:lang w:val="hy-AM"/>
        </w:rPr>
        <w:t xml:space="preserve">իրականացնելու </w:t>
      </w:r>
      <w:r>
        <w:rPr>
          <w:rFonts w:ascii="GHEA Grapalat" w:hAnsi="GHEA Grapalat"/>
          <w:sz w:val="24"/>
          <w:szCs w:val="24"/>
          <w:lang w:val="hy-AM"/>
        </w:rPr>
        <w:t xml:space="preserve">է </w:t>
      </w:r>
      <w:r w:rsidRPr="001B0D63">
        <w:rPr>
          <w:rFonts w:ascii="GHEA Grapalat" w:hAnsi="GHEA Grapalat"/>
          <w:sz w:val="24"/>
          <w:szCs w:val="24"/>
          <w:lang w:val="hy-AM"/>
        </w:rPr>
        <w:t>աշխատանքային ծրագրով նախատեսված  հետևյալ աշխատանքները</w:t>
      </w:r>
      <w:r w:rsidRPr="001B0D63">
        <w:rPr>
          <w:rFonts w:ascii="Cambria Math" w:hAnsi="Cambria Math" w:cs="Cambria Math"/>
          <w:sz w:val="24"/>
          <w:szCs w:val="24"/>
          <w:lang w:val="hy-AM"/>
        </w:rPr>
        <w:t>․</w:t>
      </w:r>
    </w:p>
    <w:p w14:paraId="703AE518" w14:textId="77777777" w:rsidR="00286BB4" w:rsidRPr="0097746A" w:rsidRDefault="00286BB4" w:rsidP="00286BB4">
      <w:pPr>
        <w:spacing w:after="0" w:line="360" w:lineRule="auto"/>
        <w:jc w:val="both"/>
        <w:rPr>
          <w:sz w:val="24"/>
          <w:szCs w:val="24"/>
          <w:lang w:val="hy-AM"/>
        </w:rPr>
      </w:pPr>
      <w:r w:rsidRPr="005C3B95">
        <w:rPr>
          <w:rFonts w:eastAsia="Times New Roman" w:cs="Sylfaen"/>
          <w:sz w:val="24"/>
          <w:szCs w:val="24"/>
          <w:lang w:val="hy-AM"/>
        </w:rPr>
        <w:t xml:space="preserve">        1.</w:t>
      </w:r>
      <w:r w:rsidRPr="00572F7F">
        <w:rPr>
          <w:rFonts w:eastAsia="Times New Roman" w:cs="Sylfaen"/>
          <w:sz w:val="24"/>
          <w:szCs w:val="24"/>
          <w:lang w:val="hy-AM"/>
        </w:rPr>
        <w:t>իրականացնում է Տեսչական մարմնի կառուցվածքային և տարածքային ստորաբաժանումների կողմից ներկայացված եռամսյակային, կիսամյակային, տարեկան կտրվածքով կատարած աշխատանքներում տեղ գտած թերությունների և անճշտությունների վերաբերյալ ճշգրտումները</w:t>
      </w:r>
      <w:r>
        <w:rPr>
          <w:rFonts w:cs="Sylfaen"/>
          <w:sz w:val="24"/>
          <w:szCs w:val="24"/>
          <w:lang w:val="hy-AM"/>
        </w:rPr>
        <w:t>,</w:t>
      </w:r>
    </w:p>
    <w:p w14:paraId="1E73B565" w14:textId="77777777" w:rsidR="00286BB4" w:rsidRPr="0097746A" w:rsidRDefault="00286BB4" w:rsidP="00286BB4">
      <w:pPr>
        <w:pStyle w:val="a4"/>
        <w:tabs>
          <w:tab w:val="left" w:pos="426"/>
        </w:tabs>
        <w:spacing w:after="0" w:line="360" w:lineRule="auto"/>
        <w:ind w:left="0"/>
        <w:jc w:val="both"/>
        <w:rPr>
          <w:rFonts w:ascii="GHEA Grapalat" w:hAnsi="GHEA Grapalat"/>
          <w:sz w:val="24"/>
          <w:szCs w:val="24"/>
          <w:lang w:val="hy-AM"/>
        </w:rPr>
      </w:pPr>
      <w:r w:rsidRPr="005C3B95">
        <w:rPr>
          <w:rFonts w:ascii="GHEA Grapalat" w:hAnsi="GHEA Grapalat"/>
          <w:sz w:val="24"/>
          <w:szCs w:val="24"/>
          <w:lang w:val="hy-AM"/>
        </w:rPr>
        <w:t xml:space="preserve">       2.</w:t>
      </w:r>
      <w:r w:rsidRPr="00572F7F">
        <w:rPr>
          <w:rFonts w:ascii="GHEA Grapalat" w:hAnsi="GHEA Grapalat"/>
          <w:sz w:val="24"/>
          <w:szCs w:val="24"/>
          <w:lang w:val="hy-AM"/>
        </w:rPr>
        <w:t>իրականացնում է Հայաստանի Հանրապետության տարածքում բնապահպանական հարկ և բնօգտագործման վճար վճարող տնտեսավարող սուբյեկտների եռամսյակային հաշվարկ-հաշվետվությունների ամփոփման և վերլուծման աշխատանքները</w:t>
      </w:r>
      <w:r>
        <w:rPr>
          <w:rFonts w:ascii="GHEA Grapalat" w:hAnsi="GHEA Grapalat"/>
          <w:sz w:val="24"/>
          <w:szCs w:val="24"/>
          <w:lang w:val="hy-AM"/>
        </w:rPr>
        <w:t>,</w:t>
      </w:r>
    </w:p>
    <w:p w14:paraId="580297EA" w14:textId="77777777" w:rsidR="00286BB4" w:rsidRPr="0097746A" w:rsidRDefault="00286BB4" w:rsidP="00286BB4">
      <w:pPr>
        <w:pStyle w:val="a4"/>
        <w:tabs>
          <w:tab w:val="left" w:pos="426"/>
        </w:tabs>
        <w:spacing w:after="0" w:line="360" w:lineRule="auto"/>
        <w:ind w:left="0"/>
        <w:jc w:val="both"/>
        <w:rPr>
          <w:rFonts w:ascii="GHEA Grapalat" w:hAnsi="GHEA Grapalat"/>
          <w:sz w:val="24"/>
          <w:szCs w:val="24"/>
          <w:lang w:val="hy-AM"/>
        </w:rPr>
      </w:pPr>
      <w:r w:rsidRPr="005C3B95">
        <w:rPr>
          <w:rFonts w:ascii="GHEA Grapalat" w:hAnsi="GHEA Grapalat"/>
          <w:sz w:val="24"/>
          <w:szCs w:val="24"/>
          <w:lang w:val="hy-AM"/>
        </w:rPr>
        <w:t xml:space="preserve">        3.</w:t>
      </w:r>
      <w:r w:rsidRPr="00572F7F">
        <w:rPr>
          <w:rFonts w:ascii="GHEA Grapalat" w:hAnsi="GHEA Grapalat"/>
          <w:sz w:val="24"/>
          <w:szCs w:val="24"/>
          <w:lang w:val="hy-AM"/>
        </w:rPr>
        <w:t>իրականացնում է Տեսչական մարմնի կողմից բնապահպանության և ընդերքի ոլորտային ուղղություններում hայտնաբերված վարչական իրավախախտումների, վարչական պատասխանատվության ենթարկված անձանց թվաքանակի և նշանակված տուգանքների գումարի չափերի մասին տարեկան վիճակագրական հաշվետվության  կազմման և ամփոփման աշխատանքները</w:t>
      </w:r>
      <w:r>
        <w:rPr>
          <w:rFonts w:ascii="GHEA Grapalat" w:hAnsi="GHEA Grapalat"/>
          <w:sz w:val="24"/>
          <w:szCs w:val="24"/>
          <w:lang w:val="hy-AM"/>
        </w:rPr>
        <w:t>,</w:t>
      </w:r>
    </w:p>
    <w:p w14:paraId="768ADCFF" w14:textId="77777777" w:rsidR="00286BB4" w:rsidRPr="00572F7F" w:rsidRDefault="00286BB4" w:rsidP="00286BB4">
      <w:pPr>
        <w:pStyle w:val="a4"/>
        <w:tabs>
          <w:tab w:val="left" w:pos="426"/>
        </w:tabs>
        <w:spacing w:after="0" w:line="360" w:lineRule="auto"/>
        <w:ind w:left="0"/>
        <w:jc w:val="both"/>
        <w:rPr>
          <w:rFonts w:ascii="GHEA Grapalat" w:eastAsia="Times New Roman" w:hAnsi="GHEA Grapalat" w:cs="Sylfaen"/>
          <w:sz w:val="24"/>
          <w:szCs w:val="24"/>
          <w:lang w:val="hy-AM"/>
        </w:rPr>
      </w:pPr>
      <w:r w:rsidRPr="005C3B95">
        <w:rPr>
          <w:rFonts w:ascii="GHEA Grapalat" w:hAnsi="GHEA Grapalat"/>
          <w:sz w:val="24"/>
          <w:szCs w:val="24"/>
          <w:lang w:val="hy-AM"/>
        </w:rPr>
        <w:t xml:space="preserve">      4.</w:t>
      </w:r>
      <w:r w:rsidRPr="00572F7F">
        <w:rPr>
          <w:rFonts w:ascii="GHEA Grapalat" w:hAnsi="GHEA Grapalat"/>
          <w:sz w:val="24"/>
          <w:szCs w:val="24"/>
          <w:lang w:val="hy-AM"/>
        </w:rPr>
        <w:t>իրականացնում է բնապահպանության և բնական պաշարների արդյունավետ օգտագործման պետական վերահսկողության մասին (շրջակա միջավայրին հասցված վնասի չափերի, հայտնաբերված և առգրավված բնական ռեսուրսների ընդհանուր թվաքանակի, իրավապահ մարմիններին հանձնված նյութերի և փորձանմուշների փորձաքննության արդյունքների վերաբերյալ) կիսամյակային ամփոփ հաշվետվության կազմման և ամփոփման աշխատանքները</w:t>
      </w:r>
      <w:r>
        <w:rPr>
          <w:rFonts w:ascii="GHEA Grapalat" w:hAnsi="GHEA Grapalat"/>
          <w:sz w:val="24"/>
          <w:szCs w:val="24"/>
          <w:lang w:val="hy-AM"/>
        </w:rPr>
        <w:t>,</w:t>
      </w:r>
    </w:p>
    <w:p w14:paraId="484D1F8B" w14:textId="77777777" w:rsidR="00286BB4" w:rsidRDefault="00286BB4" w:rsidP="00286BB4">
      <w:pPr>
        <w:pStyle w:val="a4"/>
        <w:tabs>
          <w:tab w:val="left" w:pos="426"/>
        </w:tabs>
        <w:spacing w:after="0" w:line="360" w:lineRule="auto"/>
        <w:ind w:left="0"/>
        <w:jc w:val="both"/>
        <w:rPr>
          <w:rFonts w:ascii="GHEA Grapalat" w:eastAsia="Times New Roman" w:hAnsi="GHEA Grapalat" w:cs="Sylfaen"/>
          <w:sz w:val="24"/>
          <w:szCs w:val="24"/>
          <w:lang w:val="hy-AM"/>
        </w:rPr>
      </w:pPr>
      <w:r w:rsidRPr="005C3B95">
        <w:rPr>
          <w:rFonts w:ascii="GHEA Grapalat" w:eastAsia="Times New Roman" w:hAnsi="GHEA Grapalat" w:cs="Sylfaen"/>
          <w:sz w:val="24"/>
          <w:szCs w:val="24"/>
          <w:lang w:val="hy-AM"/>
        </w:rPr>
        <w:lastRenderedPageBreak/>
        <w:t xml:space="preserve">       5.</w:t>
      </w:r>
      <w:r w:rsidRPr="00572F7F">
        <w:rPr>
          <w:rFonts w:ascii="GHEA Grapalat" w:eastAsia="Times New Roman" w:hAnsi="GHEA Grapalat" w:cs="Sylfaen"/>
          <w:sz w:val="24"/>
          <w:szCs w:val="24"/>
          <w:lang w:val="hy-AM"/>
        </w:rPr>
        <w:t>իրականացնում է Տեսչական մարմնի կողմից հաշվետու ժամանակաշրջանում և ըստ անհրաժեշտության կատարված աշխատանքների, բնապահպանության և ընդերքի բնագավառներում գործունեություն իրականացնող ֆիզիկական և իրավաբանական անձանց նկատմամբ օրենսդրությամբ նախատեսված դեպքերում և կարգով վերահսկողության (ստուգում, դիտարկում և ուսումնասիրություն) արդյունքների ամփոփ հաշվետվությունների կազմումը</w:t>
      </w:r>
      <w:r>
        <w:rPr>
          <w:rFonts w:ascii="GHEA Grapalat" w:eastAsia="Times New Roman" w:hAnsi="GHEA Grapalat" w:cs="Sylfaen"/>
          <w:sz w:val="24"/>
          <w:szCs w:val="24"/>
          <w:lang w:val="hy-AM"/>
        </w:rPr>
        <w:t>,</w:t>
      </w:r>
    </w:p>
    <w:p w14:paraId="51BFE98B" w14:textId="77777777" w:rsidR="00286BB4" w:rsidRPr="000676E3" w:rsidRDefault="00286BB4" w:rsidP="00286BB4">
      <w:pPr>
        <w:pStyle w:val="a4"/>
        <w:tabs>
          <w:tab w:val="left" w:pos="426"/>
        </w:tabs>
        <w:spacing w:after="0" w:line="360" w:lineRule="auto"/>
        <w:ind w:left="0"/>
        <w:jc w:val="both"/>
        <w:rPr>
          <w:rFonts w:ascii="GHEA Grapalat" w:eastAsia="Times New Roman" w:hAnsi="GHEA Grapalat" w:cs="Sylfaen"/>
          <w:sz w:val="24"/>
          <w:szCs w:val="24"/>
          <w:lang w:val="hy-AM"/>
        </w:rPr>
      </w:pPr>
      <w:r w:rsidRPr="005C3B95">
        <w:rPr>
          <w:rFonts w:ascii="GHEA Grapalat" w:eastAsia="Times New Roman" w:hAnsi="GHEA Grapalat" w:cs="Sylfaen"/>
          <w:sz w:val="24"/>
          <w:szCs w:val="24"/>
          <w:lang w:val="hy-AM"/>
        </w:rPr>
        <w:t xml:space="preserve">       6.</w:t>
      </w:r>
      <w:r w:rsidRPr="00572F7F">
        <w:rPr>
          <w:rFonts w:ascii="GHEA Grapalat" w:eastAsia="Times New Roman" w:hAnsi="GHEA Grapalat" w:cs="Sylfaen"/>
          <w:sz w:val="24"/>
          <w:szCs w:val="24"/>
          <w:lang w:val="hy-AM"/>
        </w:rPr>
        <w:t>իրականացնում է բնապահպանության և ընդերքի ոլորտներում յուրաքանչյուր ոլորտի ռիսկերի վերաբերյալ հաղորդակցությունը (տեղեկատվության տրամադրում ՀՀ լիազոր մարմիններին, պետական և տեղական ինքնակառավարման մարմիններին, միջազգային մյուս կառույցների հետ տեղեկատվության փոխանակում, ԶԼՄ-ներին, Հասարակական Կազմակերպություններին, Տեսչական մարմնի պաշտոնական կայքին և այլ շահառուներին), ռիսկերի կառավարման (կանխարգելման և նվազեցման) նպատակով</w:t>
      </w:r>
      <w:r>
        <w:rPr>
          <w:rFonts w:ascii="GHEA Grapalat" w:eastAsia="Times New Roman" w:hAnsi="GHEA Grapalat" w:cs="Sylfaen"/>
          <w:sz w:val="24"/>
          <w:szCs w:val="24"/>
          <w:lang w:val="hy-AM"/>
        </w:rPr>
        <w:t>,</w:t>
      </w:r>
    </w:p>
    <w:p w14:paraId="4A6F4F5D" w14:textId="77777777" w:rsidR="00286BB4" w:rsidRDefault="00286BB4" w:rsidP="00286BB4">
      <w:pPr>
        <w:pStyle w:val="a4"/>
        <w:tabs>
          <w:tab w:val="left" w:pos="426"/>
        </w:tabs>
        <w:spacing w:after="0" w:line="360" w:lineRule="auto"/>
        <w:ind w:left="0"/>
        <w:jc w:val="both"/>
        <w:rPr>
          <w:rFonts w:ascii="GHEA Grapalat" w:eastAsia="Times New Roman" w:hAnsi="GHEA Grapalat" w:cs="Sylfaen"/>
          <w:sz w:val="24"/>
          <w:szCs w:val="24"/>
          <w:lang w:val="hy-AM"/>
        </w:rPr>
      </w:pPr>
      <w:r w:rsidRPr="005C3B95">
        <w:rPr>
          <w:rFonts w:ascii="GHEA Grapalat" w:eastAsia="Times New Roman" w:hAnsi="GHEA Grapalat" w:cs="Sylfaen"/>
          <w:sz w:val="24"/>
          <w:szCs w:val="24"/>
          <w:lang w:val="hy-AM"/>
        </w:rPr>
        <w:t xml:space="preserve">       7.</w:t>
      </w:r>
      <w:r w:rsidRPr="00B3511A">
        <w:rPr>
          <w:rFonts w:ascii="GHEA Grapalat" w:eastAsia="Times New Roman" w:hAnsi="GHEA Grapalat" w:cs="Sylfaen"/>
          <w:sz w:val="24"/>
          <w:szCs w:val="24"/>
          <w:lang w:val="hy-AM"/>
        </w:rPr>
        <w:t>իր լիազորությունների շրջանակներում նախապատրաստում է հաշվետվություններ, առաջարկություններ</w:t>
      </w:r>
      <w:r>
        <w:rPr>
          <w:rFonts w:ascii="GHEA Grapalat" w:eastAsia="Times New Roman" w:hAnsi="GHEA Grapalat" w:cs="Sylfaen"/>
          <w:sz w:val="24"/>
          <w:szCs w:val="24"/>
          <w:lang w:val="hy-AM"/>
        </w:rPr>
        <w:t xml:space="preserve"> և</w:t>
      </w:r>
      <w:r w:rsidRPr="00B3511A">
        <w:rPr>
          <w:rFonts w:ascii="GHEA Grapalat" w:eastAsia="Times New Roman" w:hAnsi="GHEA Grapalat" w:cs="Sylfaen"/>
          <w:sz w:val="24"/>
          <w:szCs w:val="24"/>
          <w:lang w:val="hy-AM"/>
        </w:rPr>
        <w:t xml:space="preserve"> տեղեկանքներ,</w:t>
      </w:r>
    </w:p>
    <w:p w14:paraId="2B4482C5" w14:textId="77777777" w:rsidR="00286BB4" w:rsidRDefault="00286BB4" w:rsidP="00286BB4">
      <w:pPr>
        <w:pStyle w:val="a4"/>
        <w:tabs>
          <w:tab w:val="left" w:pos="426"/>
        </w:tabs>
        <w:spacing w:after="0" w:line="360" w:lineRule="auto"/>
        <w:ind w:left="0"/>
        <w:jc w:val="both"/>
        <w:rPr>
          <w:rFonts w:ascii="GHEA Grapalat" w:eastAsia="Times New Roman" w:hAnsi="GHEA Grapalat" w:cs="Sylfaen"/>
          <w:sz w:val="24"/>
          <w:szCs w:val="24"/>
          <w:lang w:val="hy-AM"/>
        </w:rPr>
      </w:pPr>
      <w:r w:rsidRPr="005C3B95">
        <w:rPr>
          <w:rFonts w:ascii="GHEA Grapalat" w:hAnsi="GHEA Grapalat"/>
          <w:sz w:val="24"/>
          <w:szCs w:val="24"/>
          <w:lang w:val="hy-AM"/>
        </w:rPr>
        <w:t xml:space="preserve">       8.</w:t>
      </w:r>
      <w:r w:rsidRPr="000676E3">
        <w:rPr>
          <w:rFonts w:ascii="GHEA Grapalat" w:hAnsi="GHEA Grapalat"/>
          <w:sz w:val="24"/>
          <w:szCs w:val="24"/>
          <w:lang w:val="hy-AM"/>
        </w:rPr>
        <w:t xml:space="preserve">մասնակցում է </w:t>
      </w:r>
      <w:r>
        <w:rPr>
          <w:rFonts w:ascii="GHEA Grapalat" w:hAnsi="GHEA Grapalat"/>
          <w:sz w:val="24"/>
          <w:szCs w:val="24"/>
          <w:lang w:val="hy-AM"/>
        </w:rPr>
        <w:t xml:space="preserve">Վարչության </w:t>
      </w:r>
      <w:r w:rsidRPr="000676E3">
        <w:rPr>
          <w:rFonts w:ascii="GHEA Grapalat" w:hAnsi="GHEA Grapalat"/>
          <w:sz w:val="24"/>
          <w:szCs w:val="24"/>
          <w:lang w:val="hy-AM"/>
        </w:rPr>
        <w:t>առջև դրված գործառույթներից և խնդիրներից բխող այլ աշխատանքներին</w:t>
      </w:r>
      <w:r w:rsidRPr="000676E3">
        <w:rPr>
          <w:rFonts w:ascii="GHEA Grapalat" w:eastAsia="Times New Roman" w:hAnsi="GHEA Grapalat" w:cs="Sylfaen"/>
          <w:sz w:val="24"/>
          <w:szCs w:val="24"/>
          <w:lang w:val="hy-AM"/>
        </w:rPr>
        <w:t>։</w:t>
      </w:r>
    </w:p>
    <w:p w14:paraId="3778A504" w14:textId="77777777" w:rsidR="00A7588F" w:rsidRDefault="00A7588F" w:rsidP="00922868">
      <w:pPr>
        <w:tabs>
          <w:tab w:val="left" w:pos="1650"/>
        </w:tabs>
        <w:spacing w:after="0" w:line="360" w:lineRule="auto"/>
        <w:ind w:left="90"/>
        <w:jc w:val="both"/>
        <w:rPr>
          <w:b/>
          <w:lang w:val="hy-AM"/>
        </w:rPr>
      </w:pPr>
    </w:p>
    <w:p w14:paraId="268BD458" w14:textId="5DBB9F5C" w:rsidR="00492FB5" w:rsidRPr="00256E8C" w:rsidRDefault="00D35DAD" w:rsidP="00922868">
      <w:pPr>
        <w:tabs>
          <w:tab w:val="left" w:pos="1650"/>
        </w:tabs>
        <w:spacing w:after="0" w:line="360" w:lineRule="auto"/>
        <w:ind w:left="90"/>
        <w:jc w:val="both"/>
        <w:rPr>
          <w:b/>
          <w:lang w:val="hy-AM"/>
        </w:rPr>
      </w:pPr>
      <w:r>
        <w:rPr>
          <w:b/>
          <w:lang w:val="hy-AM"/>
        </w:rPr>
        <w:t xml:space="preserve">          </w:t>
      </w:r>
      <w:r w:rsidR="00256E8C">
        <w:rPr>
          <w:b/>
          <w:lang w:val="hy-AM"/>
        </w:rPr>
        <w:t xml:space="preserve">Փորձագետ </w:t>
      </w:r>
      <w:r w:rsidR="00492FB5" w:rsidRPr="00256E8C">
        <w:rPr>
          <w:b/>
          <w:lang w:val="hy-AM"/>
        </w:rPr>
        <w:t>նախատեսվում է ներգրավել պայմանագ</w:t>
      </w:r>
      <w:r w:rsidR="008B6C48">
        <w:rPr>
          <w:b/>
          <w:lang w:val="hy-AM"/>
        </w:rPr>
        <w:t>րի կնքման</w:t>
      </w:r>
      <w:r w:rsidR="00492FB5" w:rsidRPr="00256E8C">
        <w:rPr>
          <w:b/>
          <w:lang w:val="hy-AM"/>
        </w:rPr>
        <w:t xml:space="preserve"> օրվանից</w:t>
      </w:r>
      <w:r w:rsidR="00256E8C">
        <w:rPr>
          <w:b/>
          <w:lang w:val="hy-AM"/>
        </w:rPr>
        <w:t>՝</w:t>
      </w:r>
      <w:r w:rsidR="00DC339C">
        <w:rPr>
          <w:b/>
          <w:lang w:val="hy-AM"/>
        </w:rPr>
        <w:t xml:space="preserve"> </w:t>
      </w:r>
      <w:r w:rsidR="00A7588F">
        <w:rPr>
          <w:b/>
          <w:lang w:val="hy-AM"/>
        </w:rPr>
        <w:t>1</w:t>
      </w:r>
      <w:r w:rsidR="003833FB" w:rsidRPr="003833FB">
        <w:rPr>
          <w:b/>
          <w:lang w:val="hy-AM"/>
        </w:rPr>
        <w:t xml:space="preserve"> </w:t>
      </w:r>
      <w:r w:rsidR="00A7588F">
        <w:rPr>
          <w:b/>
          <w:lang w:val="hy-AM"/>
        </w:rPr>
        <w:t>տարի</w:t>
      </w:r>
      <w:r w:rsidR="00C9581E">
        <w:rPr>
          <w:b/>
          <w:lang w:val="hy-AM"/>
        </w:rPr>
        <w:t xml:space="preserve"> </w:t>
      </w:r>
      <w:r w:rsidR="00492FB5" w:rsidRPr="00256E8C">
        <w:rPr>
          <w:b/>
          <w:lang w:val="hy-AM"/>
        </w:rPr>
        <w:t>ժամ</w:t>
      </w:r>
      <w:r w:rsidR="008B6C48">
        <w:rPr>
          <w:b/>
          <w:lang w:val="hy-AM"/>
        </w:rPr>
        <w:t>կետով</w:t>
      </w:r>
      <w:r w:rsidR="00492FB5" w:rsidRPr="00256E8C">
        <w:rPr>
          <w:b/>
          <w:lang w:val="hy-AM"/>
        </w:rPr>
        <w:t>։</w:t>
      </w:r>
    </w:p>
    <w:p w14:paraId="5D5DFCA6" w14:textId="77777777" w:rsidR="00492FB5" w:rsidRDefault="00492FB5" w:rsidP="00A96F24">
      <w:pPr>
        <w:pStyle w:val="a3"/>
        <w:shd w:val="clear" w:color="auto" w:fill="FFFFFF"/>
        <w:spacing w:before="0" w:beforeAutospacing="0" w:after="0" w:afterAutospacing="0" w:line="360" w:lineRule="auto"/>
        <w:ind w:left="-270" w:right="-540" w:firstLine="720"/>
        <w:jc w:val="both"/>
        <w:rPr>
          <w:rFonts w:ascii="GHEA Grapalat" w:eastAsiaTheme="minorHAnsi" w:hAnsi="GHEA Grapalat" w:cstheme="minorBidi"/>
          <w:b/>
          <w:bCs/>
          <w:lang w:val="hy-AM"/>
        </w:rPr>
      </w:pPr>
      <w:r w:rsidRPr="005C1462">
        <w:rPr>
          <w:rFonts w:ascii="GHEA Grapalat" w:eastAsiaTheme="minorHAnsi" w:hAnsi="GHEA Grapalat" w:cstheme="minorBidi"/>
          <w:b/>
          <w:bCs/>
          <w:lang w:val="hy-AM"/>
        </w:rPr>
        <w:t>Փորձագետին ներկայացվող պահանջները</w:t>
      </w:r>
      <w:r w:rsidR="00F74A20">
        <w:rPr>
          <w:rFonts w:ascii="GHEA Grapalat" w:eastAsiaTheme="minorHAnsi" w:hAnsi="GHEA Grapalat" w:cstheme="minorBidi"/>
          <w:b/>
          <w:bCs/>
          <w:lang w:val="hy-AM"/>
        </w:rPr>
        <w:t>.</w:t>
      </w:r>
    </w:p>
    <w:p w14:paraId="4E67617D" w14:textId="77777777" w:rsidR="00286BB4" w:rsidRDefault="00286BB4" w:rsidP="00286BB4">
      <w:pPr>
        <w:pStyle w:val="a4"/>
        <w:numPr>
          <w:ilvl w:val="0"/>
          <w:numId w:val="10"/>
        </w:numPr>
        <w:tabs>
          <w:tab w:val="left" w:pos="0"/>
        </w:tabs>
        <w:spacing w:after="0" w:line="360" w:lineRule="auto"/>
        <w:ind w:left="0" w:firstLine="567"/>
        <w:jc w:val="both"/>
        <w:rPr>
          <w:rFonts w:ascii="GHEA Grapalat" w:eastAsia="Times New Roman" w:hAnsi="GHEA Grapalat"/>
          <w:sz w:val="24"/>
          <w:szCs w:val="24"/>
          <w:lang w:val="hy-AM"/>
        </w:rPr>
      </w:pPr>
      <w:r w:rsidRPr="00BC5970">
        <w:rPr>
          <w:rFonts w:ascii="GHEA Grapalat" w:eastAsia="Times New Roman" w:hAnsi="GHEA Grapalat"/>
          <w:sz w:val="24"/>
          <w:szCs w:val="24"/>
          <w:lang w:val="hy-AM"/>
        </w:rPr>
        <w:t xml:space="preserve">ՀՀ </w:t>
      </w:r>
      <w:r>
        <w:rPr>
          <w:rFonts w:ascii="GHEA Grapalat" w:eastAsia="Times New Roman" w:hAnsi="GHEA Grapalat"/>
          <w:sz w:val="24"/>
          <w:szCs w:val="24"/>
          <w:lang w:val="hy-AM"/>
        </w:rPr>
        <w:t>վ</w:t>
      </w:r>
      <w:r w:rsidRPr="00BC5970">
        <w:rPr>
          <w:rFonts w:ascii="GHEA Grapalat" w:eastAsia="Times New Roman" w:hAnsi="GHEA Grapalat"/>
          <w:sz w:val="24"/>
          <w:szCs w:val="24"/>
          <w:lang w:val="hy-AM"/>
        </w:rPr>
        <w:t>արչական իրավախախտումների վերաբերյալ օրենսգրքի</w:t>
      </w:r>
      <w:r>
        <w:rPr>
          <w:rFonts w:ascii="GHEA Grapalat" w:eastAsia="Times New Roman" w:hAnsi="GHEA Grapalat"/>
          <w:sz w:val="24"/>
          <w:szCs w:val="24"/>
          <w:lang w:val="hy-AM"/>
        </w:rPr>
        <w:t>,</w:t>
      </w:r>
      <w:r w:rsidRPr="00BC5970">
        <w:rPr>
          <w:rFonts w:ascii="GHEA Grapalat" w:eastAsia="Times New Roman" w:hAnsi="GHEA Grapalat"/>
          <w:sz w:val="24"/>
          <w:szCs w:val="24"/>
          <w:lang w:val="hy-AM"/>
        </w:rPr>
        <w:t xml:space="preserve"> «Շրջակա միջավայրի վրա ազդեցության գնահատման և փորձաքննության մասին»</w:t>
      </w:r>
      <w:r>
        <w:rPr>
          <w:rFonts w:ascii="GHEA Grapalat" w:eastAsia="Times New Roman" w:hAnsi="GHEA Grapalat"/>
          <w:sz w:val="24"/>
          <w:szCs w:val="24"/>
          <w:lang w:val="hy-AM"/>
        </w:rPr>
        <w:t xml:space="preserve"> </w:t>
      </w:r>
      <w:r w:rsidRPr="00BC5970">
        <w:rPr>
          <w:rFonts w:ascii="GHEA Grapalat" w:eastAsia="Times New Roman" w:hAnsi="GHEA Grapalat"/>
          <w:sz w:val="24"/>
          <w:szCs w:val="24"/>
          <w:lang w:val="hy-AM"/>
        </w:rPr>
        <w:t xml:space="preserve">օրենքի, </w:t>
      </w:r>
      <w:r>
        <w:rPr>
          <w:rFonts w:ascii="GHEA Grapalat" w:eastAsia="Times New Roman" w:hAnsi="GHEA Grapalat"/>
          <w:sz w:val="24"/>
          <w:szCs w:val="24"/>
          <w:lang w:val="hy-AM"/>
        </w:rPr>
        <w:t xml:space="preserve">ՀՀ հողային օրենսգրքի, ՀՀ ընդերքի մասին օրենսգրքի, ՀՀ հարկային օրենսգրքի, «Բնապահպանական վերահսկողության մասին»,  «Տեսչական մարմինների մասին», «Հայաստանի Հանրապետությունում ստուգումների կազմակերպման և անցկացման մասին», «Նորմատիվ իրավական ակտերի մասին» Հայաստանի Հանրապետության օրենքների, </w:t>
      </w:r>
      <w:r w:rsidRPr="006B5966">
        <w:rPr>
          <w:rFonts w:ascii="GHEA Grapalat" w:eastAsia="Times New Roman" w:hAnsi="GHEA Grapalat"/>
          <w:sz w:val="24"/>
          <w:szCs w:val="24"/>
          <w:lang w:val="hy-AM"/>
        </w:rPr>
        <w:t xml:space="preserve">Հայաստանի Հանրապետության վարչապետի 2018 թվականի հունիսի 11-ի </w:t>
      </w:r>
      <w:r w:rsidRPr="006B5966">
        <w:rPr>
          <w:rFonts w:ascii="GHEA Grapalat" w:eastAsia="Times New Roman" w:hAnsi="GHEA Grapalat"/>
          <w:sz w:val="24"/>
          <w:szCs w:val="24"/>
          <w:lang w:val="hy-AM"/>
        </w:rPr>
        <w:lastRenderedPageBreak/>
        <w:t>«Հայաստանի Հանրապետության բնապահպանության և ընդերքի տեսչական մարմնի կանոնադրությունը հաստատելու մասին» N 733-Լ որոշման և իր լիազորությունների հետ կապված այլ իրավական ակտերի անհրաժեշտ իմացություն,</w:t>
      </w:r>
    </w:p>
    <w:p w14:paraId="6F13D060" w14:textId="77777777" w:rsidR="00286BB4" w:rsidRPr="00262B70" w:rsidRDefault="00286BB4" w:rsidP="00286BB4">
      <w:pPr>
        <w:pStyle w:val="a4"/>
        <w:numPr>
          <w:ilvl w:val="0"/>
          <w:numId w:val="10"/>
        </w:numPr>
        <w:tabs>
          <w:tab w:val="left" w:pos="0"/>
        </w:tabs>
        <w:spacing w:after="0" w:line="360" w:lineRule="auto"/>
        <w:ind w:left="0" w:firstLine="567"/>
        <w:jc w:val="both"/>
        <w:rPr>
          <w:rFonts w:ascii="GHEA Grapalat" w:eastAsia="Times New Roman" w:hAnsi="GHEA Grapalat"/>
          <w:sz w:val="24"/>
          <w:szCs w:val="24"/>
          <w:lang w:val="hy-AM"/>
        </w:rPr>
      </w:pPr>
      <w:r>
        <w:rPr>
          <w:rFonts w:ascii="GHEA Grapalat" w:eastAsia="Times New Roman" w:hAnsi="GHEA Grapalat"/>
          <w:sz w:val="24"/>
          <w:szCs w:val="24"/>
          <w:lang w:val="hy-AM"/>
        </w:rPr>
        <w:t>գործառույթների իրականացման համար այլ անհրաժեշտ գիտելիքներ,</w:t>
      </w:r>
    </w:p>
    <w:p w14:paraId="662DD627" w14:textId="59EC61DF" w:rsidR="00286BB4" w:rsidRDefault="00286BB4" w:rsidP="00286BB4">
      <w:pPr>
        <w:pStyle w:val="a4"/>
        <w:numPr>
          <w:ilvl w:val="0"/>
          <w:numId w:val="10"/>
        </w:numPr>
        <w:tabs>
          <w:tab w:val="left" w:pos="0"/>
        </w:tabs>
        <w:spacing w:after="0" w:line="360" w:lineRule="auto"/>
        <w:ind w:left="0" w:firstLine="567"/>
        <w:jc w:val="both"/>
        <w:rPr>
          <w:rFonts w:ascii="GHEA Grapalat" w:eastAsia="Times New Roman" w:hAnsi="GHEA Grapalat"/>
          <w:color w:val="000000" w:themeColor="text1"/>
          <w:sz w:val="24"/>
          <w:szCs w:val="24"/>
          <w:lang w:val="hy-AM"/>
        </w:rPr>
      </w:pPr>
      <w:r w:rsidRPr="006B5966">
        <w:rPr>
          <w:rFonts w:ascii="GHEA Grapalat" w:eastAsia="Times New Roman" w:hAnsi="GHEA Grapalat"/>
          <w:color w:val="000000" w:themeColor="text1"/>
          <w:sz w:val="24"/>
          <w:szCs w:val="24"/>
          <w:lang w:val="hy-AM"/>
        </w:rPr>
        <w:t>ռուսերենի ազատ տիրապետում,</w:t>
      </w:r>
    </w:p>
    <w:p w14:paraId="105350E3" w14:textId="3125BABB" w:rsidR="00C00F7A" w:rsidRPr="00286BB4" w:rsidRDefault="00286BB4" w:rsidP="00286BB4">
      <w:pPr>
        <w:pStyle w:val="a4"/>
        <w:numPr>
          <w:ilvl w:val="0"/>
          <w:numId w:val="10"/>
        </w:numPr>
        <w:tabs>
          <w:tab w:val="left" w:pos="0"/>
        </w:tabs>
        <w:spacing w:after="0" w:line="360" w:lineRule="auto"/>
        <w:ind w:left="0" w:firstLine="567"/>
        <w:jc w:val="both"/>
        <w:rPr>
          <w:rFonts w:ascii="GHEA Grapalat" w:eastAsia="Times New Roman" w:hAnsi="GHEA Grapalat"/>
          <w:color w:val="000000" w:themeColor="text1"/>
          <w:sz w:val="24"/>
          <w:szCs w:val="24"/>
          <w:lang w:val="hy-AM"/>
        </w:rPr>
      </w:pPr>
      <w:r w:rsidRPr="00286BB4">
        <w:rPr>
          <w:rFonts w:ascii="GHEA Grapalat" w:eastAsia="Times New Roman" w:hAnsi="GHEA Grapalat"/>
          <w:color w:val="000000" w:themeColor="text1"/>
          <w:sz w:val="24"/>
          <w:szCs w:val="24"/>
          <w:lang w:val="hy-AM"/>
        </w:rPr>
        <w:t>համակարգչով և</w:t>
      </w:r>
      <w:r w:rsidRPr="00286BB4">
        <w:rPr>
          <w:rFonts w:ascii="GHEA Grapalat" w:eastAsia="Times New Roman" w:hAnsi="GHEA Grapalat"/>
          <w:sz w:val="24"/>
          <w:szCs w:val="24"/>
          <w:lang w:val="hy-AM"/>
        </w:rPr>
        <w:t xml:space="preserve"> ժամանակակից այլ տեխնիկական միջոցներով աշխատելու   ունակություն</w:t>
      </w:r>
      <w:r w:rsidRPr="00286BB4">
        <w:rPr>
          <w:rFonts w:ascii="GHEA Grapalat" w:hAnsi="GHEA Grapalat"/>
          <w:sz w:val="24"/>
          <w:szCs w:val="24"/>
          <w:lang w:val="hy-AM"/>
        </w:rPr>
        <w:t>:</w:t>
      </w:r>
    </w:p>
    <w:p w14:paraId="5C9CB710" w14:textId="07D84ECA" w:rsidR="007228F3" w:rsidRDefault="00492FB5" w:rsidP="00D35DAD">
      <w:pPr>
        <w:pStyle w:val="a3"/>
        <w:shd w:val="clear" w:color="auto" w:fill="FFFFFF"/>
        <w:spacing w:before="0" w:beforeAutospacing="0" w:after="0" w:afterAutospacing="0" w:line="360" w:lineRule="auto"/>
        <w:ind w:left="-360" w:right="-630" w:firstLine="450"/>
        <w:jc w:val="both"/>
        <w:rPr>
          <w:rFonts w:ascii="GHEA Grapalat" w:eastAsiaTheme="minorHAnsi" w:hAnsi="GHEA Grapalat" w:cstheme="minorBidi"/>
          <w:b/>
          <w:bCs/>
          <w:lang w:val="hy-AM"/>
        </w:rPr>
      </w:pPr>
      <w:r w:rsidRPr="00256E8C">
        <w:rPr>
          <w:rFonts w:ascii="GHEA Grapalat" w:eastAsiaTheme="minorHAnsi" w:hAnsi="GHEA Grapalat" w:cstheme="minorBidi"/>
          <w:b/>
          <w:bCs/>
          <w:lang w:val="hy-AM"/>
        </w:rPr>
        <w:t>Փորձագետի պարտականությունները</w:t>
      </w:r>
      <w:r w:rsidR="00DD5943">
        <w:rPr>
          <w:rFonts w:ascii="GHEA Grapalat" w:eastAsiaTheme="minorHAnsi" w:hAnsi="GHEA Grapalat" w:cstheme="minorBidi"/>
          <w:b/>
          <w:bCs/>
          <w:lang w:val="hy-AM"/>
        </w:rPr>
        <w:t>.</w:t>
      </w:r>
    </w:p>
    <w:p w14:paraId="726480FE" w14:textId="7E0F1693" w:rsidR="00492FB5" w:rsidRDefault="007228F3" w:rsidP="00D35DAD">
      <w:pPr>
        <w:pStyle w:val="a3"/>
        <w:shd w:val="clear" w:color="auto" w:fill="FFFFFF"/>
        <w:spacing w:before="0" w:beforeAutospacing="0" w:after="0" w:afterAutospacing="0" w:line="360" w:lineRule="auto"/>
        <w:ind w:left="-360" w:right="-630" w:firstLine="180"/>
        <w:jc w:val="both"/>
        <w:rPr>
          <w:rFonts w:ascii="GHEA Grapalat" w:eastAsiaTheme="minorHAnsi" w:hAnsi="GHEA Grapalat" w:cstheme="minorBidi"/>
          <w:lang w:val="hy-AM"/>
        </w:rPr>
      </w:pPr>
      <w:r>
        <w:rPr>
          <w:rFonts w:ascii="GHEA Grapalat" w:eastAsiaTheme="minorHAnsi" w:hAnsi="GHEA Grapalat" w:cstheme="minorBidi"/>
          <w:lang w:val="hy-AM"/>
        </w:rPr>
        <w:t xml:space="preserve">    </w:t>
      </w:r>
      <w:r w:rsidR="00492FB5" w:rsidRPr="00256E8C">
        <w:rPr>
          <w:rFonts w:ascii="GHEA Grapalat" w:eastAsiaTheme="minorHAnsi" w:hAnsi="GHEA Grapalat" w:cstheme="minorBidi"/>
          <w:lang w:val="hy-AM"/>
        </w:rPr>
        <w:t>Բարեխղճորեն կատարել պայմանագրով ստանձնած աշխատանքները, պահպանել տեսչական մարմնի ներքին կարգապահական կանոնները, աշխատանքային կարգապահությունը, աշխատանքի պաշտպանության և անվտանգության ապահովման միջոցները, իրականացնել աշխատանքային օրենսդրությամբ, «Հանրային ծառայության մասին» ՀՀ օրենքով և պայմանագրով իրեն վերապահված պարտականությունները:</w:t>
      </w:r>
    </w:p>
    <w:p w14:paraId="4B6FD5B7" w14:textId="77777777" w:rsidR="000E1C78" w:rsidRPr="009B2CBB" w:rsidRDefault="000E1C78" w:rsidP="000E1C78">
      <w:pPr>
        <w:shd w:val="clear" w:color="auto" w:fill="FFFFFF"/>
        <w:spacing w:after="0" w:line="360" w:lineRule="auto"/>
        <w:ind w:left="-360" w:right="-630" w:firstLine="450"/>
        <w:jc w:val="both"/>
        <w:rPr>
          <w:b/>
          <w:sz w:val="24"/>
          <w:szCs w:val="24"/>
          <w:lang w:val="hy-AM"/>
        </w:rPr>
      </w:pPr>
      <w:r w:rsidRPr="009B2CBB">
        <w:rPr>
          <w:b/>
          <w:sz w:val="24"/>
          <w:szCs w:val="24"/>
          <w:lang w:val="hy-AM"/>
        </w:rPr>
        <w:t>Ընտրություն կատարելու եղանակը` հարցազրույց:</w:t>
      </w:r>
    </w:p>
    <w:p w14:paraId="1C669E55" w14:textId="77777777" w:rsidR="000E1C78" w:rsidRPr="009B2CBB" w:rsidRDefault="000E1C78" w:rsidP="000E1C78">
      <w:pPr>
        <w:shd w:val="clear" w:color="auto" w:fill="FFFFFF"/>
        <w:spacing w:after="0" w:line="360" w:lineRule="auto"/>
        <w:ind w:left="-360" w:right="-630" w:firstLine="450"/>
        <w:jc w:val="both"/>
        <w:rPr>
          <w:b/>
          <w:sz w:val="24"/>
          <w:szCs w:val="24"/>
          <w:lang w:val="hy-AM"/>
        </w:rPr>
      </w:pPr>
      <w:r w:rsidRPr="009B2CBB">
        <w:rPr>
          <w:b/>
          <w:sz w:val="24"/>
          <w:szCs w:val="24"/>
          <w:lang w:val="hy-AM"/>
        </w:rPr>
        <w:t xml:space="preserve">Աշխատանքի վայրը ք. Երևան, Կորյունի 15,  հեռ. 015 48 48 48:    </w:t>
      </w:r>
    </w:p>
    <w:p w14:paraId="78EA313C" w14:textId="1273FFEA" w:rsidR="000E1C78" w:rsidRPr="000E1C78" w:rsidRDefault="000E1C78" w:rsidP="000E1C78">
      <w:pPr>
        <w:shd w:val="clear" w:color="auto" w:fill="FFFFFF"/>
        <w:spacing w:after="0" w:line="360" w:lineRule="auto"/>
        <w:ind w:left="-360" w:right="-630" w:firstLine="450"/>
        <w:jc w:val="both"/>
        <w:rPr>
          <w:b/>
          <w:sz w:val="24"/>
          <w:szCs w:val="24"/>
          <w:lang w:val="hy-AM"/>
        </w:rPr>
      </w:pPr>
      <w:r w:rsidRPr="009B2CBB">
        <w:rPr>
          <w:b/>
          <w:sz w:val="24"/>
          <w:szCs w:val="24"/>
          <w:lang w:val="hy-AM"/>
        </w:rPr>
        <w:t xml:space="preserve">Փաստաթղթերի ներկայացման վերջնաժամկետն է` 2026 թվականի սեպտեմբերի </w:t>
      </w:r>
      <w:r>
        <w:rPr>
          <w:b/>
          <w:sz w:val="24"/>
          <w:szCs w:val="24"/>
          <w:lang w:val="hy-AM"/>
        </w:rPr>
        <w:t>2</w:t>
      </w:r>
      <w:r w:rsidRPr="009B2CBB">
        <w:rPr>
          <w:b/>
          <w:sz w:val="24"/>
          <w:szCs w:val="24"/>
          <w:lang w:val="hy-AM"/>
        </w:rPr>
        <w:t>3։</w:t>
      </w:r>
    </w:p>
    <w:p w14:paraId="655F7C0E" w14:textId="461443A6" w:rsidR="00DC339C" w:rsidRPr="00713906" w:rsidRDefault="00612492" w:rsidP="000E1C78">
      <w:pPr>
        <w:pStyle w:val="a3"/>
        <w:shd w:val="clear" w:color="auto" w:fill="FFFFFF"/>
        <w:spacing w:before="0" w:beforeAutospacing="0" w:after="0" w:afterAutospacing="0" w:line="360" w:lineRule="auto"/>
        <w:ind w:left="-360" w:right="-540" w:firstLine="450"/>
        <w:jc w:val="both"/>
        <w:rPr>
          <w:rFonts w:ascii="GHEA Grapalat" w:eastAsiaTheme="minorHAnsi" w:hAnsi="GHEA Grapalat" w:cstheme="minorBidi"/>
          <w:lang w:val="hy-AM"/>
        </w:rPr>
      </w:pPr>
      <w:r>
        <w:rPr>
          <w:rFonts w:ascii="GHEA Grapalat" w:eastAsiaTheme="minorHAnsi" w:hAnsi="GHEA Grapalat" w:cstheme="minorBidi"/>
          <w:b/>
          <w:bCs/>
          <w:lang w:val="hy-AM"/>
        </w:rPr>
        <w:t>/</w:t>
      </w:r>
      <w:r w:rsidR="00DC339C" w:rsidRPr="00713906">
        <w:rPr>
          <w:rFonts w:ascii="GHEA Grapalat" w:hAnsi="GHEA Grapalat"/>
          <w:i/>
          <w:color w:val="000000"/>
          <w:sz w:val="21"/>
          <w:szCs w:val="21"/>
          <w:shd w:val="clear" w:color="auto" w:fill="FFFFFF"/>
          <w:lang w:val="hy-AM"/>
        </w:rPr>
        <w:t>պետք է լինի տվյալ հայտարարության հրապարակմանը հաջորդող երրորդ աշխատանքային օրը</w:t>
      </w:r>
      <w:r w:rsidR="00DC339C" w:rsidRPr="00713906">
        <w:rPr>
          <w:rFonts w:ascii="GHEA Grapalat" w:hAnsi="GHEA Grapalat"/>
          <w:color w:val="000000"/>
          <w:sz w:val="21"/>
          <w:szCs w:val="21"/>
          <w:shd w:val="clear" w:color="auto" w:fill="FFFFFF"/>
          <w:lang w:val="hy-AM"/>
        </w:rPr>
        <w:t>/</w:t>
      </w:r>
      <w:r w:rsidR="00DC339C">
        <w:rPr>
          <w:rFonts w:ascii="GHEA Grapalat" w:hAnsi="GHEA Grapalat"/>
          <w:color w:val="000000"/>
          <w:sz w:val="21"/>
          <w:szCs w:val="21"/>
          <w:shd w:val="clear" w:color="auto" w:fill="FFFFFF"/>
          <w:lang w:val="hy-AM"/>
        </w:rPr>
        <w:t>:</w:t>
      </w:r>
    </w:p>
    <w:p w14:paraId="595C0B65" w14:textId="77777777" w:rsidR="00492FB5" w:rsidRPr="00256E8C" w:rsidRDefault="00492FB5" w:rsidP="00D35DAD">
      <w:pPr>
        <w:pStyle w:val="a3"/>
        <w:shd w:val="clear" w:color="auto" w:fill="FFFFFF"/>
        <w:spacing w:before="0" w:beforeAutospacing="0" w:after="0" w:afterAutospacing="0" w:line="360" w:lineRule="auto"/>
        <w:ind w:left="-360" w:right="-540" w:firstLine="720"/>
        <w:jc w:val="both"/>
        <w:rPr>
          <w:rFonts w:ascii="GHEA Grapalat" w:eastAsiaTheme="minorHAnsi" w:hAnsi="GHEA Grapalat" w:cstheme="minorBidi"/>
          <w:lang w:val="hy-AM"/>
        </w:rPr>
      </w:pPr>
      <w:r w:rsidRPr="00256E8C">
        <w:rPr>
          <w:rFonts w:ascii="GHEA Grapalat" w:eastAsiaTheme="minorHAnsi" w:hAnsi="GHEA Grapalat" w:cstheme="minorBidi"/>
          <w:lang w:val="hy-AM"/>
        </w:rPr>
        <w:t>Չի թույլատրվում պայմանագիր կնքել, եթե տվյալ անձը պաշտոնից ազատվել կամ տվյալ անձի ծառայությունը վերջին մեկ տարվա ընթացքում դադարեցվել է կարգապահական տույժ կի</w:t>
      </w:r>
      <w:r w:rsidR="00516452">
        <w:rPr>
          <w:rFonts w:ascii="GHEA Grapalat" w:eastAsiaTheme="minorHAnsi" w:hAnsi="GHEA Grapalat" w:cstheme="minorBidi"/>
          <w:lang w:val="hy-AM"/>
        </w:rPr>
        <w:t>ր</w:t>
      </w:r>
      <w:r w:rsidRPr="00256E8C">
        <w:rPr>
          <w:rFonts w:ascii="GHEA Grapalat" w:eastAsiaTheme="minorHAnsi" w:hAnsi="GHEA Grapalat" w:cstheme="minorBidi"/>
          <w:lang w:val="hy-AM"/>
        </w:rPr>
        <w:t>առելու, օրենքով սահմանված փորձաշրջանը չանցնելու, օրենքի խախտմամբ պաշտոնի նշանակվելու, «Հանրային ծառայության մասին» Հայաստանի Հանրապետության օրենքով սահմանված անհամատեղելիության պահանջները չպահպանելու, Հայաստանի Հանրապետության քաղաքացիությունը դադարեցնելու, ուժի մեջ մտած՝ նրա նկատմամբ կայացված մեղադրական դատավճռի դեպքերում, բացառությամբ այն դեպքերի, երբ նշանակվել է տուգանք, ինչպես նաև երկու տարի անընդմեջ իր մեղքով վերապատրաստման անհատական ծրագրով հաստատված կրեդիտները չստանալու դեպքում:</w:t>
      </w:r>
    </w:p>
    <w:p w14:paraId="573D8792" w14:textId="77777777" w:rsidR="00C21228" w:rsidRDefault="00C21228" w:rsidP="005E36D7">
      <w:pPr>
        <w:pStyle w:val="a3"/>
        <w:shd w:val="clear" w:color="auto" w:fill="FFFFFF"/>
        <w:spacing w:before="0" w:beforeAutospacing="0" w:after="0" w:afterAutospacing="0" w:line="360" w:lineRule="auto"/>
        <w:ind w:left="-360" w:right="-540" w:firstLine="450"/>
        <w:jc w:val="both"/>
        <w:rPr>
          <w:rFonts w:ascii="GHEA Grapalat" w:eastAsiaTheme="minorHAnsi" w:hAnsi="GHEA Grapalat" w:cstheme="minorBidi"/>
          <w:lang w:val="hy-AM"/>
        </w:rPr>
      </w:pPr>
    </w:p>
    <w:p w14:paraId="4710EFFE" w14:textId="77777777" w:rsidR="00C21228" w:rsidRDefault="00C21228" w:rsidP="005E36D7">
      <w:pPr>
        <w:pStyle w:val="a3"/>
        <w:shd w:val="clear" w:color="auto" w:fill="FFFFFF"/>
        <w:spacing w:before="0" w:beforeAutospacing="0" w:after="0" w:afterAutospacing="0" w:line="360" w:lineRule="auto"/>
        <w:ind w:left="-360" w:right="-540" w:firstLine="450"/>
        <w:jc w:val="both"/>
        <w:rPr>
          <w:rFonts w:ascii="GHEA Grapalat" w:eastAsiaTheme="minorHAnsi" w:hAnsi="GHEA Grapalat" w:cstheme="minorBidi"/>
          <w:lang w:val="hy-AM"/>
        </w:rPr>
      </w:pPr>
    </w:p>
    <w:p w14:paraId="27A6633F" w14:textId="65F1B665" w:rsidR="00C21228" w:rsidRPr="00C21228" w:rsidRDefault="00C21228" w:rsidP="00C21228">
      <w:pPr>
        <w:pStyle w:val="a3"/>
        <w:shd w:val="clear" w:color="auto" w:fill="FFFFFF"/>
        <w:spacing w:before="0" w:beforeAutospacing="0" w:after="0" w:afterAutospacing="0" w:line="360" w:lineRule="auto"/>
        <w:ind w:left="-360" w:right="-540" w:firstLine="450"/>
        <w:jc w:val="both"/>
        <w:rPr>
          <w:rFonts w:ascii="GHEA Grapalat" w:eastAsiaTheme="minorHAnsi" w:hAnsi="GHEA Grapalat" w:cstheme="minorBidi"/>
          <w:bCs/>
          <w:lang w:val="hy-AM"/>
        </w:rPr>
      </w:pPr>
      <w:r w:rsidRPr="00FA4C90">
        <w:rPr>
          <w:rFonts w:ascii="GHEA Grapalat" w:eastAsiaTheme="minorHAnsi" w:hAnsi="GHEA Grapalat" w:cstheme="minorBidi"/>
          <w:bCs/>
          <w:lang w:val="hy-AM"/>
        </w:rPr>
        <w:lastRenderedPageBreak/>
        <w:t xml:space="preserve">Դիմող ՀՀ քաղաքացիները անձամբ՝ </w:t>
      </w:r>
      <w:r w:rsidRPr="00FA4C90">
        <w:rPr>
          <w:rFonts w:ascii="GHEA Grapalat" w:hAnsi="GHEA Grapalat" w:cs="Sylfaen"/>
          <w:bCs/>
          <w:lang w:val="hy-AM"/>
        </w:rPr>
        <w:t xml:space="preserve">ներկայացնելով անձնագիր  </w:t>
      </w:r>
      <w:r w:rsidRPr="00FA4C90">
        <w:rPr>
          <w:rFonts w:ascii="GHEA Grapalat" w:eastAsiaTheme="minorHAnsi" w:hAnsi="GHEA Grapalat" w:cstheme="minorBidi"/>
          <w:bCs/>
          <w:lang w:val="hy-AM"/>
        </w:rPr>
        <w:t xml:space="preserve">/ք. Երևան, Կորյունի 15,  հեռ. </w:t>
      </w:r>
      <w:r w:rsidRPr="00FA4C90">
        <w:rPr>
          <w:rFonts w:ascii="GHEA Grapalat" w:hAnsi="GHEA Grapalat" w:cs="Sylfaen"/>
          <w:bCs/>
          <w:lang w:val="hy-AM"/>
        </w:rPr>
        <w:t>015 48 48 48</w:t>
      </w:r>
      <w:r w:rsidRPr="00FA4C90">
        <w:rPr>
          <w:rFonts w:ascii="GHEA Grapalat" w:hAnsi="GHEA Grapalat"/>
          <w:bCs/>
          <w:lang w:val="hy-AM"/>
        </w:rPr>
        <w:t xml:space="preserve"> </w:t>
      </w:r>
      <w:r w:rsidRPr="00FA4C90">
        <w:rPr>
          <w:rFonts w:ascii="GHEA Grapalat" w:eastAsiaTheme="minorHAnsi" w:hAnsi="GHEA Grapalat" w:cstheme="minorBidi"/>
          <w:bCs/>
          <w:lang w:val="hy-AM"/>
        </w:rPr>
        <w:t xml:space="preserve">կամ </w:t>
      </w:r>
      <w:r w:rsidRPr="00FA4C90">
        <w:rPr>
          <w:rFonts w:ascii="GHEA Grapalat" w:hAnsi="GHEA Grapalat" w:cs="Sylfaen"/>
          <w:bCs/>
          <w:lang w:val="hy-AM"/>
        </w:rPr>
        <w:t xml:space="preserve">Բնապահպանության և ընդերքի տեսչական մարմնի </w:t>
      </w:r>
      <w:hyperlink r:id="rId5" w:history="1">
        <w:r w:rsidRPr="00FA4C90">
          <w:rPr>
            <w:rStyle w:val="a8"/>
            <w:rFonts w:ascii="GHEA Grapalat" w:hAnsi="GHEA Grapalat" w:cs="Calibri"/>
            <w:bCs/>
            <w:color w:val="0563C1"/>
            <w:lang w:val="hy-AM"/>
          </w:rPr>
          <w:t>info@ecoinspect.gov.am</w:t>
        </w:r>
      </w:hyperlink>
      <w:r w:rsidRPr="00FA4C90">
        <w:rPr>
          <w:rFonts w:ascii="GHEA Grapalat" w:hAnsi="GHEA Grapalat"/>
          <w:bCs/>
          <w:color w:val="000000"/>
          <w:shd w:val="clear" w:color="auto" w:fill="FFFFFF"/>
          <w:lang w:val="hy-AM"/>
        </w:rPr>
        <w:t xml:space="preserve"> </w:t>
      </w:r>
      <w:r w:rsidRPr="00FA4C90">
        <w:rPr>
          <w:rFonts w:ascii="GHEA Grapalat" w:hAnsi="GHEA Grapalat" w:cs="Sylfaen"/>
          <w:bCs/>
          <w:lang w:val="hy-AM"/>
        </w:rPr>
        <w:t>էլեկտրոնային փոստի միջոցով</w:t>
      </w:r>
      <w:r w:rsidRPr="00FA4C90">
        <w:rPr>
          <w:rFonts w:ascii="GHEA Grapalat" w:eastAsiaTheme="minorHAnsi" w:hAnsi="GHEA Grapalat" w:cstheme="minorBidi"/>
          <w:bCs/>
          <w:lang w:val="hy-AM"/>
        </w:rPr>
        <w:t xml:space="preserve">  պետք է ներկայացնեն հետևյալ փաստաթղթերը`</w:t>
      </w:r>
    </w:p>
    <w:p w14:paraId="6ED7F969" w14:textId="336B7A72" w:rsidR="00492FB5" w:rsidRPr="00256E8C" w:rsidRDefault="00C103D8" w:rsidP="005E36D7">
      <w:pPr>
        <w:pStyle w:val="a3"/>
        <w:shd w:val="clear" w:color="auto" w:fill="FFFFFF"/>
        <w:spacing w:before="0" w:beforeAutospacing="0" w:after="0" w:afterAutospacing="0" w:line="360" w:lineRule="auto"/>
        <w:ind w:left="-360" w:right="-540"/>
        <w:jc w:val="both"/>
        <w:rPr>
          <w:rFonts w:ascii="GHEA Grapalat" w:eastAsiaTheme="minorHAnsi" w:hAnsi="GHEA Grapalat" w:cstheme="minorBidi"/>
          <w:lang w:val="hy-AM"/>
        </w:rPr>
      </w:pPr>
      <w:r>
        <w:rPr>
          <w:rFonts w:ascii="GHEA Grapalat" w:eastAsiaTheme="minorHAnsi" w:hAnsi="GHEA Grapalat" w:cstheme="minorBidi"/>
          <w:lang w:val="hy-AM"/>
        </w:rPr>
        <w:t xml:space="preserve">       1</w:t>
      </w:r>
      <w:r>
        <w:rPr>
          <w:rFonts w:ascii="Cambria Math" w:eastAsiaTheme="minorHAnsi" w:hAnsi="Cambria Math" w:cstheme="minorBidi"/>
          <w:lang w:val="hy-AM"/>
        </w:rPr>
        <w:t xml:space="preserve">․ </w:t>
      </w:r>
      <w:r w:rsidR="00492FB5" w:rsidRPr="00256E8C">
        <w:rPr>
          <w:rFonts w:ascii="GHEA Grapalat" w:eastAsiaTheme="minorHAnsi" w:hAnsi="GHEA Grapalat" w:cstheme="minorBidi"/>
          <w:lang w:val="hy-AM"/>
        </w:rPr>
        <w:t>գրավոր դիմում (ձևը լրացվում է փաստաթղթերը ներկայացնելիս</w:t>
      </w:r>
      <w:r w:rsidR="005367BA">
        <w:rPr>
          <w:rFonts w:ascii="GHEA Grapalat" w:eastAsiaTheme="minorHAnsi" w:hAnsi="GHEA Grapalat" w:cstheme="minorBidi"/>
          <w:lang w:val="hy-AM"/>
        </w:rPr>
        <w:t xml:space="preserve"> կամ կայքից ներբեռնվող ձևանմուշով</w:t>
      </w:r>
      <w:r w:rsidR="00492FB5" w:rsidRPr="00256E8C">
        <w:rPr>
          <w:rFonts w:ascii="GHEA Grapalat" w:eastAsiaTheme="minorHAnsi" w:hAnsi="GHEA Grapalat" w:cstheme="minorBidi"/>
          <w:lang w:val="hy-AM"/>
        </w:rPr>
        <w:t>),</w:t>
      </w:r>
    </w:p>
    <w:p w14:paraId="6E882954" w14:textId="3AC4492E" w:rsidR="00492FB5" w:rsidRPr="00256E8C" w:rsidRDefault="00C103D8" w:rsidP="005E36D7">
      <w:pPr>
        <w:pStyle w:val="a3"/>
        <w:shd w:val="clear" w:color="auto" w:fill="FFFFFF"/>
        <w:spacing w:before="0" w:beforeAutospacing="0" w:after="0" w:afterAutospacing="0" w:line="360" w:lineRule="auto"/>
        <w:ind w:left="-360" w:right="-540"/>
        <w:jc w:val="both"/>
        <w:rPr>
          <w:rFonts w:ascii="GHEA Grapalat" w:eastAsiaTheme="minorHAnsi" w:hAnsi="GHEA Grapalat" w:cstheme="minorBidi"/>
          <w:lang w:val="hy-AM"/>
        </w:rPr>
      </w:pPr>
      <w:r>
        <w:rPr>
          <w:rFonts w:ascii="GHEA Grapalat" w:eastAsiaTheme="minorHAnsi" w:hAnsi="GHEA Grapalat" w:cstheme="minorBidi"/>
          <w:lang w:val="hy-AM"/>
        </w:rPr>
        <w:t xml:space="preserve">       2</w:t>
      </w:r>
      <w:r>
        <w:rPr>
          <w:rFonts w:ascii="Cambria Math" w:eastAsiaTheme="minorHAnsi" w:hAnsi="Cambria Math" w:cstheme="minorBidi"/>
          <w:lang w:val="hy-AM"/>
        </w:rPr>
        <w:t>․</w:t>
      </w:r>
      <w:r w:rsidR="00A06D50" w:rsidRPr="00A06D50">
        <w:rPr>
          <w:rFonts w:ascii="GHEA Grapalat" w:hAnsi="GHEA Grapalat" w:cs="Arial"/>
          <w:lang w:val="hy-AM"/>
        </w:rPr>
        <w:t xml:space="preserve"> </w:t>
      </w:r>
      <w:r w:rsidR="00A06D50" w:rsidRPr="00646D59">
        <w:rPr>
          <w:rFonts w:ascii="GHEA Grapalat" w:hAnsi="GHEA Grapalat" w:cs="Arial"/>
          <w:lang w:val="hy-AM"/>
        </w:rPr>
        <w:t>ա</w:t>
      </w:r>
      <w:r w:rsidR="00A06D50" w:rsidRPr="00646D59">
        <w:rPr>
          <w:rFonts w:ascii="GHEA Grapalat" w:hAnsi="GHEA Grapalat"/>
          <w:lang w:val="hy-AM"/>
        </w:rPr>
        <w:t>նձնագր</w:t>
      </w:r>
      <w:r w:rsidR="00884931">
        <w:rPr>
          <w:rFonts w:ascii="GHEA Grapalat" w:hAnsi="GHEA Grapalat"/>
          <w:lang w:val="hy-AM"/>
        </w:rPr>
        <w:t>ի</w:t>
      </w:r>
      <w:r w:rsidR="00A06D50" w:rsidRPr="00646D59">
        <w:rPr>
          <w:rFonts w:ascii="GHEA Grapalat" w:hAnsi="GHEA Grapalat"/>
          <w:lang w:val="hy-AM"/>
        </w:rPr>
        <w:t xml:space="preserve"> և/կամ նույնականացման քարտ</w:t>
      </w:r>
      <w:r w:rsidR="00884931">
        <w:rPr>
          <w:rFonts w:ascii="GHEA Grapalat" w:hAnsi="GHEA Grapalat"/>
          <w:lang w:val="hy-AM"/>
        </w:rPr>
        <w:t>ի</w:t>
      </w:r>
      <w:r w:rsidR="00A06D50" w:rsidRPr="00646D59">
        <w:rPr>
          <w:rFonts w:ascii="GHEA Grapalat" w:hAnsi="GHEA Grapalat"/>
          <w:lang w:val="hy-AM"/>
        </w:rPr>
        <w:t xml:space="preserve"> (եթե անձը  նույնականացման կամ սոցիալական քարտ</w:t>
      </w:r>
      <w:r w:rsidR="00884931">
        <w:rPr>
          <w:rFonts w:ascii="GHEA Grapalat" w:hAnsi="GHEA Grapalat"/>
          <w:lang w:val="hy-AM"/>
        </w:rPr>
        <w:t>ի պատճենը</w:t>
      </w:r>
      <w:r w:rsidR="00A06D50" w:rsidRPr="00646D59">
        <w:rPr>
          <w:rFonts w:ascii="GHEA Grapalat" w:hAnsi="GHEA Grapalat"/>
          <w:lang w:val="hy-AM"/>
        </w:rPr>
        <w:t xml:space="preserve"> չի ներկայացնում, ապա անհրաժեշտ է ներկայացնել անձին հանրային ծառայության համարանիշ տրամադրելու մասին տեղեկանք</w:t>
      </w:r>
      <w:r w:rsidR="00884931">
        <w:rPr>
          <w:rFonts w:ascii="GHEA Grapalat" w:hAnsi="GHEA Grapalat"/>
          <w:lang w:val="hy-AM"/>
        </w:rPr>
        <w:t>ի</w:t>
      </w:r>
      <w:r w:rsidR="00A06D50" w:rsidRPr="00646D59">
        <w:rPr>
          <w:rFonts w:ascii="GHEA Grapalat" w:hAnsi="GHEA Grapalat"/>
          <w:lang w:val="hy-AM"/>
        </w:rPr>
        <w:t xml:space="preserve"> կամ հանրային ծառայության համարանիշի տրամադրումից հրաժարվե</w:t>
      </w:r>
      <w:r w:rsidR="00A06D50">
        <w:rPr>
          <w:rFonts w:ascii="GHEA Grapalat" w:hAnsi="GHEA Grapalat"/>
          <w:lang w:val="hy-AM"/>
        </w:rPr>
        <w:t>լու մասին տեղեկանք</w:t>
      </w:r>
      <w:r w:rsidR="00884931">
        <w:rPr>
          <w:rFonts w:ascii="GHEA Grapalat" w:hAnsi="GHEA Grapalat"/>
          <w:lang w:val="hy-AM"/>
        </w:rPr>
        <w:t>ի պատճենը</w:t>
      </w:r>
      <w:r w:rsidR="00A06D50" w:rsidRPr="00646D59">
        <w:rPr>
          <w:rFonts w:ascii="GHEA Grapalat" w:hAnsi="GHEA Grapalat"/>
          <w:lang w:val="hy-AM"/>
        </w:rPr>
        <w:t>,</w:t>
      </w:r>
    </w:p>
    <w:p w14:paraId="78A662D7" w14:textId="150ED4CF" w:rsidR="00492FB5" w:rsidRDefault="00A06D50" w:rsidP="005E36D7">
      <w:pPr>
        <w:pStyle w:val="a3"/>
        <w:shd w:val="clear" w:color="auto" w:fill="FFFFFF"/>
        <w:spacing w:before="0" w:beforeAutospacing="0" w:after="0" w:afterAutospacing="0" w:line="360" w:lineRule="auto"/>
        <w:ind w:left="-360" w:right="-540"/>
        <w:jc w:val="both"/>
        <w:rPr>
          <w:rFonts w:ascii="GHEA Grapalat" w:eastAsiaTheme="minorHAnsi" w:hAnsi="GHEA Grapalat" w:cstheme="minorBidi"/>
          <w:lang w:val="hy-AM"/>
        </w:rPr>
      </w:pPr>
      <w:r>
        <w:rPr>
          <w:rFonts w:ascii="GHEA Grapalat" w:eastAsiaTheme="minorHAnsi" w:hAnsi="GHEA Grapalat" w:cstheme="minorBidi"/>
          <w:lang w:val="hy-AM"/>
        </w:rPr>
        <w:t xml:space="preserve">      3</w:t>
      </w:r>
      <w:r>
        <w:rPr>
          <w:rFonts w:ascii="Cambria Math" w:eastAsiaTheme="minorHAnsi" w:hAnsi="Cambria Math" w:cstheme="minorBidi"/>
          <w:lang w:val="hy-AM"/>
        </w:rPr>
        <w:t xml:space="preserve">․ </w:t>
      </w:r>
      <w:r w:rsidR="00492FB5" w:rsidRPr="00256E8C">
        <w:rPr>
          <w:rFonts w:ascii="GHEA Grapalat" w:eastAsiaTheme="minorHAnsi" w:hAnsi="GHEA Grapalat" w:cstheme="minorBidi"/>
          <w:lang w:val="hy-AM"/>
        </w:rPr>
        <w:t>կրթությունը հավաստող պետական նմուշի փաստաթղթի (փաստաթղթերի) պատճենը (պատճենները),</w:t>
      </w:r>
    </w:p>
    <w:p w14:paraId="395A5719" w14:textId="03AE7D0B" w:rsidR="005367BA" w:rsidRPr="005367BA" w:rsidRDefault="008B51B4" w:rsidP="005E36D7">
      <w:pPr>
        <w:pStyle w:val="a3"/>
        <w:shd w:val="clear" w:color="auto" w:fill="FFFFFF"/>
        <w:spacing w:before="0" w:beforeAutospacing="0" w:after="0" w:afterAutospacing="0" w:line="360" w:lineRule="auto"/>
        <w:ind w:left="-360" w:right="-540"/>
        <w:jc w:val="both"/>
        <w:rPr>
          <w:rFonts w:ascii="GHEA Grapalat" w:eastAsiaTheme="minorHAnsi" w:hAnsi="GHEA Grapalat" w:cstheme="minorBidi"/>
          <w:lang w:val="hy-AM"/>
        </w:rPr>
      </w:pPr>
      <w:r>
        <w:rPr>
          <w:rFonts w:ascii="GHEA Grapalat" w:eastAsiaTheme="minorHAnsi" w:hAnsi="GHEA Grapalat" w:cstheme="minorBidi"/>
          <w:lang w:val="hy-AM"/>
        </w:rPr>
        <w:t xml:space="preserve">     4</w:t>
      </w:r>
      <w:r>
        <w:rPr>
          <w:rFonts w:ascii="Cambria Math" w:eastAsiaTheme="minorHAnsi" w:hAnsi="Cambria Math" w:cstheme="minorBidi"/>
          <w:lang w:val="hy-AM"/>
        </w:rPr>
        <w:t xml:space="preserve">․ </w:t>
      </w:r>
      <w:r w:rsidR="005367BA">
        <w:rPr>
          <w:rFonts w:ascii="GHEA Grapalat" w:eastAsiaTheme="minorHAnsi" w:hAnsi="GHEA Grapalat" w:cstheme="minorBidi"/>
          <w:lang w:val="hy-AM"/>
        </w:rPr>
        <w:t xml:space="preserve">աշխատանքային գործունեությունը հավաստող փաստաթղթի </w:t>
      </w:r>
      <w:r w:rsidR="005367BA" w:rsidRPr="00256E8C">
        <w:rPr>
          <w:rFonts w:ascii="GHEA Grapalat" w:eastAsiaTheme="minorHAnsi" w:hAnsi="GHEA Grapalat" w:cstheme="minorBidi"/>
          <w:lang w:val="hy-AM"/>
        </w:rPr>
        <w:t>(փաստաթղթերի) պատճենը (պատճենները)</w:t>
      </w:r>
      <w:r>
        <w:rPr>
          <w:rFonts w:ascii="GHEA Grapalat" w:eastAsiaTheme="minorHAnsi" w:hAnsi="GHEA Grapalat" w:cstheme="minorBidi"/>
          <w:lang w:val="hy-AM"/>
        </w:rPr>
        <w:t xml:space="preserve"> առկայության դեպքում</w:t>
      </w:r>
      <w:r w:rsidR="005367BA" w:rsidRPr="00256E8C">
        <w:rPr>
          <w:rFonts w:ascii="GHEA Grapalat" w:eastAsiaTheme="minorHAnsi" w:hAnsi="GHEA Grapalat" w:cstheme="minorBidi"/>
          <w:lang w:val="hy-AM"/>
        </w:rPr>
        <w:t>,</w:t>
      </w:r>
    </w:p>
    <w:p w14:paraId="222ABE87" w14:textId="17384EFB" w:rsidR="00492FB5" w:rsidRDefault="008B51B4" w:rsidP="005E36D7">
      <w:pPr>
        <w:pStyle w:val="a3"/>
        <w:shd w:val="clear" w:color="auto" w:fill="FFFFFF"/>
        <w:spacing w:before="0" w:beforeAutospacing="0" w:after="0" w:afterAutospacing="0" w:line="360" w:lineRule="auto"/>
        <w:ind w:left="-360" w:right="-540"/>
        <w:jc w:val="both"/>
        <w:rPr>
          <w:rFonts w:ascii="GHEA Grapalat" w:eastAsiaTheme="minorHAnsi" w:hAnsi="GHEA Grapalat" w:cstheme="minorBidi"/>
          <w:lang w:val="hy-AM"/>
        </w:rPr>
      </w:pPr>
      <w:r>
        <w:rPr>
          <w:rFonts w:ascii="GHEA Grapalat" w:eastAsiaTheme="minorHAnsi" w:hAnsi="GHEA Grapalat" w:cstheme="minorBidi"/>
          <w:lang w:val="hy-AM"/>
        </w:rPr>
        <w:t xml:space="preserve">      5</w:t>
      </w:r>
      <w:r>
        <w:rPr>
          <w:rFonts w:ascii="Cambria Math" w:eastAsiaTheme="minorHAnsi" w:hAnsi="Cambria Math" w:cstheme="minorBidi"/>
          <w:lang w:val="hy-AM"/>
        </w:rPr>
        <w:t>․</w:t>
      </w:r>
      <w:r w:rsidR="000D266E" w:rsidRPr="000D266E">
        <w:rPr>
          <w:rFonts w:ascii="GHEA Grapalat" w:hAnsi="GHEA Grapalat" w:cs="Arial"/>
          <w:lang w:val="hy-AM"/>
        </w:rPr>
        <w:t xml:space="preserve"> </w:t>
      </w:r>
      <w:r w:rsidR="000D266E" w:rsidRPr="00646D59">
        <w:rPr>
          <w:rFonts w:ascii="GHEA Grapalat" w:hAnsi="GHEA Grapalat" w:cs="Arial"/>
          <w:lang w:val="hy-AM"/>
        </w:rPr>
        <w:t>արական</w:t>
      </w:r>
      <w:r w:rsidR="000D266E" w:rsidRPr="00646D59">
        <w:rPr>
          <w:rFonts w:ascii="GHEA Grapalat" w:hAnsi="GHEA Grapalat"/>
          <w:lang w:val="hy-AM"/>
        </w:rPr>
        <w:t xml:space="preserve"> </w:t>
      </w:r>
      <w:r w:rsidR="000D266E" w:rsidRPr="00646D59">
        <w:rPr>
          <w:rFonts w:ascii="GHEA Grapalat" w:hAnsi="GHEA Grapalat" w:cs="Arial"/>
          <w:lang w:val="hy-AM"/>
        </w:rPr>
        <w:t>սեռի</w:t>
      </w:r>
      <w:r w:rsidR="000D266E" w:rsidRPr="00646D59">
        <w:rPr>
          <w:rFonts w:ascii="GHEA Grapalat" w:hAnsi="GHEA Grapalat"/>
          <w:lang w:val="hy-AM"/>
        </w:rPr>
        <w:t xml:space="preserve"> </w:t>
      </w:r>
      <w:r w:rsidR="000D266E" w:rsidRPr="00646D59">
        <w:rPr>
          <w:rFonts w:ascii="GHEA Grapalat" w:hAnsi="GHEA Grapalat" w:cs="Arial"/>
          <w:lang w:val="hy-AM"/>
        </w:rPr>
        <w:t>անձինք՝</w:t>
      </w:r>
      <w:r w:rsidR="000D266E" w:rsidRPr="00646D59">
        <w:rPr>
          <w:rFonts w:ascii="GHEA Grapalat" w:hAnsi="GHEA Grapalat"/>
          <w:lang w:val="hy-AM"/>
        </w:rPr>
        <w:t xml:space="preserve"> </w:t>
      </w:r>
      <w:r w:rsidR="000D266E" w:rsidRPr="00646D59">
        <w:rPr>
          <w:rFonts w:ascii="GHEA Grapalat" w:hAnsi="GHEA Grapalat" w:cs="Arial"/>
          <w:lang w:val="hy-AM"/>
        </w:rPr>
        <w:t>նաև</w:t>
      </w:r>
      <w:r w:rsidR="000D266E" w:rsidRPr="00646D59">
        <w:rPr>
          <w:rFonts w:ascii="GHEA Grapalat" w:hAnsi="GHEA Grapalat"/>
          <w:lang w:val="hy-AM"/>
        </w:rPr>
        <w:t xml:space="preserve"> </w:t>
      </w:r>
      <w:r w:rsidR="000D266E" w:rsidRPr="00646D59">
        <w:rPr>
          <w:rFonts w:ascii="GHEA Grapalat" w:hAnsi="GHEA Grapalat" w:cs="Arial"/>
          <w:lang w:val="hy-AM"/>
        </w:rPr>
        <w:t>զինվորական</w:t>
      </w:r>
      <w:r w:rsidR="000D266E" w:rsidRPr="00646D59">
        <w:rPr>
          <w:rFonts w:ascii="GHEA Grapalat" w:hAnsi="GHEA Grapalat"/>
          <w:lang w:val="hy-AM"/>
        </w:rPr>
        <w:t xml:space="preserve"> գրքույկ</w:t>
      </w:r>
      <w:r w:rsidR="00884931">
        <w:rPr>
          <w:rFonts w:ascii="GHEA Grapalat" w:hAnsi="GHEA Grapalat"/>
          <w:lang w:val="hy-AM"/>
        </w:rPr>
        <w:t>ի</w:t>
      </w:r>
      <w:r w:rsidR="000D266E" w:rsidRPr="00646D59">
        <w:rPr>
          <w:rFonts w:ascii="GHEA Grapalat" w:hAnsi="GHEA Grapalat"/>
          <w:lang w:val="hy-AM"/>
        </w:rPr>
        <w:t xml:space="preserve"> կամ դրան փոխարինող ժամանակավոր զորակոչային տեղամասին կցագրման վկայական</w:t>
      </w:r>
      <w:r w:rsidR="00884931">
        <w:rPr>
          <w:rFonts w:ascii="GHEA Grapalat" w:hAnsi="GHEA Grapalat"/>
          <w:lang w:val="hy-AM"/>
        </w:rPr>
        <w:t>ի պատճենը</w:t>
      </w:r>
      <w:r w:rsidR="00492FB5" w:rsidRPr="00256E8C">
        <w:rPr>
          <w:rFonts w:ascii="GHEA Grapalat" w:eastAsiaTheme="minorHAnsi" w:hAnsi="GHEA Grapalat" w:cstheme="minorBidi"/>
          <w:lang w:val="hy-AM"/>
        </w:rPr>
        <w:t>,</w:t>
      </w:r>
    </w:p>
    <w:p w14:paraId="44CF6135" w14:textId="70C2ADB9" w:rsidR="000D266E" w:rsidRPr="00256E8C" w:rsidRDefault="000D266E" w:rsidP="005E36D7">
      <w:pPr>
        <w:pStyle w:val="a3"/>
        <w:shd w:val="clear" w:color="auto" w:fill="FFFFFF"/>
        <w:spacing w:before="0" w:beforeAutospacing="0" w:after="0" w:afterAutospacing="0" w:line="360" w:lineRule="auto"/>
        <w:ind w:left="-360" w:right="-540"/>
        <w:jc w:val="both"/>
        <w:rPr>
          <w:rFonts w:ascii="GHEA Grapalat" w:eastAsiaTheme="minorHAnsi" w:hAnsi="GHEA Grapalat" w:cstheme="minorBidi"/>
          <w:lang w:val="hy-AM"/>
        </w:rPr>
      </w:pPr>
      <w:r>
        <w:rPr>
          <w:rFonts w:ascii="GHEA Grapalat" w:eastAsiaTheme="minorHAnsi" w:hAnsi="GHEA Grapalat" w:cstheme="minorBidi"/>
          <w:lang w:val="hy-AM"/>
        </w:rPr>
        <w:t xml:space="preserve">      </w:t>
      </w:r>
      <w:r>
        <w:rPr>
          <w:rFonts w:ascii="GHEA Grapalat" w:hAnsi="GHEA Grapalat" w:cs="Arial"/>
          <w:lang w:val="hy-AM"/>
        </w:rPr>
        <w:t>6</w:t>
      </w:r>
      <w:r w:rsidRPr="00646D59">
        <w:rPr>
          <w:rFonts w:ascii="GHEA Grapalat" w:hAnsi="GHEA Grapalat" w:cs="Arial"/>
          <w:lang w:val="hy-AM"/>
        </w:rPr>
        <w:t>.համառոտ</w:t>
      </w:r>
      <w:r w:rsidR="00BD45EA">
        <w:rPr>
          <w:rFonts w:ascii="GHEA Grapalat" w:hAnsi="GHEA Grapalat"/>
          <w:lang w:val="hy-AM"/>
        </w:rPr>
        <w:t xml:space="preserve"> CV</w:t>
      </w:r>
      <w:r w:rsidR="00F14A9F">
        <w:rPr>
          <w:rFonts w:ascii="GHEA Grapalat" w:hAnsi="GHEA Grapalat"/>
          <w:lang w:val="hy-AM"/>
        </w:rPr>
        <w:t>,</w:t>
      </w:r>
    </w:p>
    <w:p w14:paraId="5CDC1496" w14:textId="040F09E8" w:rsidR="00492FB5" w:rsidRPr="00256E8C" w:rsidRDefault="000D266E" w:rsidP="005E36D7">
      <w:pPr>
        <w:pStyle w:val="a3"/>
        <w:shd w:val="clear" w:color="auto" w:fill="FFFFFF"/>
        <w:spacing w:before="0" w:beforeAutospacing="0" w:after="0" w:afterAutospacing="0" w:line="360" w:lineRule="auto"/>
        <w:ind w:left="-360" w:right="-540"/>
        <w:jc w:val="both"/>
        <w:rPr>
          <w:rFonts w:ascii="GHEA Grapalat" w:eastAsiaTheme="minorHAnsi" w:hAnsi="GHEA Grapalat" w:cstheme="minorBidi"/>
          <w:lang w:val="hy-AM"/>
        </w:rPr>
      </w:pPr>
      <w:r>
        <w:rPr>
          <w:rFonts w:ascii="GHEA Grapalat" w:eastAsiaTheme="minorHAnsi" w:hAnsi="GHEA Grapalat" w:cstheme="minorBidi"/>
          <w:lang w:val="hy-AM"/>
        </w:rPr>
        <w:t xml:space="preserve">      7</w:t>
      </w:r>
      <w:r>
        <w:rPr>
          <w:rFonts w:ascii="Cambria Math" w:eastAsiaTheme="minorHAnsi" w:hAnsi="Cambria Math" w:cstheme="minorBidi"/>
          <w:lang w:val="hy-AM"/>
        </w:rPr>
        <w:t xml:space="preserve">․ </w:t>
      </w:r>
      <w:r w:rsidR="00492FB5" w:rsidRPr="00256E8C">
        <w:rPr>
          <w:rFonts w:ascii="GHEA Grapalat" w:eastAsiaTheme="minorHAnsi" w:hAnsi="GHEA Grapalat" w:cstheme="minorBidi"/>
          <w:lang w:val="hy-AM"/>
        </w:rPr>
        <w:t>մեկ լուսանկար 3x4 սմ չափսի</w:t>
      </w:r>
      <w:r w:rsidR="00F14A9F">
        <w:rPr>
          <w:rFonts w:ascii="GHEA Grapalat" w:eastAsiaTheme="minorHAnsi" w:hAnsi="GHEA Grapalat" w:cstheme="minorBidi"/>
          <w:lang w:val="hy-AM"/>
        </w:rPr>
        <w:t>:</w:t>
      </w:r>
    </w:p>
    <w:p w14:paraId="7CCC17CB" w14:textId="68BD5149" w:rsidR="00C21228" w:rsidRPr="00FA4C90" w:rsidRDefault="00C21228" w:rsidP="00C21228">
      <w:pPr>
        <w:pStyle w:val="a3"/>
        <w:shd w:val="clear" w:color="auto" w:fill="FFFFFF"/>
        <w:spacing w:before="0" w:beforeAutospacing="0" w:after="0" w:afterAutospacing="0" w:line="360" w:lineRule="auto"/>
        <w:ind w:left="-360" w:right="-540" w:firstLine="360"/>
        <w:jc w:val="both"/>
        <w:rPr>
          <w:rFonts w:ascii="GHEA Grapalat" w:eastAsiaTheme="minorHAnsi" w:hAnsi="GHEA Grapalat" w:cstheme="minorBidi"/>
          <w:b/>
          <w:lang w:val="hy-AM"/>
        </w:rPr>
      </w:pPr>
      <w:r w:rsidRPr="00FA4C90">
        <w:rPr>
          <w:rFonts w:ascii="GHEA Grapalat" w:eastAsiaTheme="minorHAnsi" w:hAnsi="GHEA Grapalat" w:cstheme="minorBidi"/>
          <w:b/>
          <w:lang w:val="hy-AM"/>
        </w:rPr>
        <w:t>Փաստաթղթերն ընդունվում են ամեն օր՝ ժամը 09։00 -ից մինչև 16։00:</w:t>
      </w:r>
    </w:p>
    <w:p w14:paraId="3CB9BCAF" w14:textId="77777777" w:rsidR="00C21228" w:rsidRPr="00FA4C90" w:rsidRDefault="00C21228" w:rsidP="00C21228">
      <w:pPr>
        <w:pStyle w:val="a3"/>
        <w:shd w:val="clear" w:color="auto" w:fill="FFFFFF"/>
        <w:spacing w:before="0" w:beforeAutospacing="0" w:after="0" w:afterAutospacing="0" w:line="360" w:lineRule="auto"/>
        <w:ind w:left="-360" w:right="-540" w:firstLine="360"/>
        <w:jc w:val="both"/>
        <w:rPr>
          <w:rFonts w:ascii="GHEA Grapalat" w:eastAsiaTheme="minorHAnsi" w:hAnsi="GHEA Grapalat" w:cstheme="minorBidi"/>
          <w:bCs/>
          <w:lang w:val="hy-AM"/>
        </w:rPr>
      </w:pPr>
      <w:r w:rsidRPr="00FA4C90">
        <w:rPr>
          <w:rFonts w:ascii="GHEA Grapalat" w:eastAsiaTheme="minorHAnsi" w:hAnsi="GHEA Grapalat" w:cstheme="minorBidi"/>
          <w:bCs/>
          <w:lang w:val="hy-AM"/>
        </w:rPr>
        <w:t xml:space="preserve"> Լրացուցիչ տեղեկություններ ստանալու համար կարող եք դիմել Բնապահպանության և ընդերքի տեսչական մարմին /ք. Երևան, Կորյունի 15,  հեռ. 015 48 48 48:</w:t>
      </w:r>
    </w:p>
    <w:p w14:paraId="60E59EEB" w14:textId="3C885BD1" w:rsidR="002350DE" w:rsidRPr="00256E8C" w:rsidRDefault="002350DE" w:rsidP="00C21228">
      <w:pPr>
        <w:pStyle w:val="a3"/>
        <w:shd w:val="clear" w:color="auto" w:fill="FFFFFF"/>
        <w:spacing w:before="0" w:beforeAutospacing="0" w:after="0" w:afterAutospacing="0" w:line="360" w:lineRule="auto"/>
        <w:ind w:hanging="450"/>
        <w:jc w:val="both"/>
        <w:rPr>
          <w:lang w:val="hy-AM"/>
        </w:rPr>
      </w:pPr>
    </w:p>
    <w:sectPr w:rsidR="002350DE" w:rsidRPr="00256E8C" w:rsidSect="003833FB">
      <w:pgSz w:w="12240" w:h="15840"/>
      <w:pgMar w:top="810" w:right="108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Armenian">
    <w:panose1 w:val="020B0604020202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F7ADF"/>
    <w:multiLevelType w:val="hybridMultilevel"/>
    <w:tmpl w:val="212279C4"/>
    <w:lvl w:ilvl="0" w:tplc="E95E7CCE">
      <w:start w:val="1"/>
      <w:numFmt w:val="bullet"/>
      <w:lvlText w:val="-"/>
      <w:lvlJc w:val="left"/>
      <w:pPr>
        <w:ind w:left="720" w:hanging="360"/>
      </w:pPr>
      <w:rPr>
        <w:rFonts w:ascii="Arial Armenian" w:eastAsia="Times New Roman" w:hAnsi="Arial Armeni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F50257"/>
    <w:multiLevelType w:val="hybridMultilevel"/>
    <w:tmpl w:val="DAACB4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1530" w:hanging="360"/>
      </w:pPr>
      <w:rPr>
        <w:rFonts w:ascii="Symbol" w:hAnsi="Symbol" w:hint="default"/>
      </w:rPr>
    </w:lvl>
    <w:lvl w:ilvl="4" w:tplc="04090003" w:tentative="1">
      <w:start w:val="1"/>
      <w:numFmt w:val="bullet"/>
      <w:lvlText w:val="o"/>
      <w:lvlJc w:val="left"/>
      <w:pPr>
        <w:ind w:left="-810" w:hanging="360"/>
      </w:pPr>
      <w:rPr>
        <w:rFonts w:ascii="Courier New" w:hAnsi="Courier New" w:cs="Courier New" w:hint="default"/>
      </w:rPr>
    </w:lvl>
    <w:lvl w:ilvl="5" w:tplc="04090005" w:tentative="1">
      <w:start w:val="1"/>
      <w:numFmt w:val="bullet"/>
      <w:lvlText w:val=""/>
      <w:lvlJc w:val="left"/>
      <w:pPr>
        <w:ind w:left="-90" w:hanging="360"/>
      </w:pPr>
      <w:rPr>
        <w:rFonts w:ascii="Wingdings" w:hAnsi="Wingdings" w:hint="default"/>
      </w:rPr>
    </w:lvl>
    <w:lvl w:ilvl="6" w:tplc="04090001" w:tentative="1">
      <w:start w:val="1"/>
      <w:numFmt w:val="bullet"/>
      <w:lvlText w:val=""/>
      <w:lvlJc w:val="left"/>
      <w:pPr>
        <w:ind w:left="630" w:hanging="360"/>
      </w:pPr>
      <w:rPr>
        <w:rFonts w:ascii="Symbol" w:hAnsi="Symbol" w:hint="default"/>
      </w:rPr>
    </w:lvl>
    <w:lvl w:ilvl="7" w:tplc="04090003" w:tentative="1">
      <w:start w:val="1"/>
      <w:numFmt w:val="bullet"/>
      <w:lvlText w:val="o"/>
      <w:lvlJc w:val="left"/>
      <w:pPr>
        <w:ind w:left="1350" w:hanging="360"/>
      </w:pPr>
      <w:rPr>
        <w:rFonts w:ascii="Courier New" w:hAnsi="Courier New" w:cs="Courier New" w:hint="default"/>
      </w:rPr>
    </w:lvl>
    <w:lvl w:ilvl="8" w:tplc="04090005" w:tentative="1">
      <w:start w:val="1"/>
      <w:numFmt w:val="bullet"/>
      <w:lvlText w:val=""/>
      <w:lvlJc w:val="left"/>
      <w:pPr>
        <w:ind w:left="2070" w:hanging="360"/>
      </w:pPr>
      <w:rPr>
        <w:rFonts w:ascii="Wingdings" w:hAnsi="Wingdings" w:hint="default"/>
      </w:rPr>
    </w:lvl>
  </w:abstractNum>
  <w:abstractNum w:abstractNumId="2" w15:restartNumberingAfterBreak="0">
    <w:nsid w:val="1F7A37BD"/>
    <w:multiLevelType w:val="hybridMultilevel"/>
    <w:tmpl w:val="B648735A"/>
    <w:lvl w:ilvl="0" w:tplc="FC5AB27C">
      <w:start w:val="1"/>
      <w:numFmt w:val="decimal"/>
      <w:lvlText w:val="%1."/>
      <w:lvlJc w:val="left"/>
      <w:pPr>
        <w:ind w:left="750" w:hanging="39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26D3EA9"/>
    <w:multiLevelType w:val="hybridMultilevel"/>
    <w:tmpl w:val="4432AD8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34171DCC"/>
    <w:multiLevelType w:val="hybridMultilevel"/>
    <w:tmpl w:val="916661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4D7661B3"/>
    <w:multiLevelType w:val="hybridMultilevel"/>
    <w:tmpl w:val="DC30D0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50440A91"/>
    <w:multiLevelType w:val="hybridMultilevel"/>
    <w:tmpl w:val="1A74528E"/>
    <w:lvl w:ilvl="0" w:tplc="FC5AB27C">
      <w:start w:val="1"/>
      <w:numFmt w:val="decimal"/>
      <w:lvlText w:val="%1."/>
      <w:lvlJc w:val="left"/>
      <w:pPr>
        <w:ind w:left="750" w:hanging="39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1A55F59"/>
    <w:multiLevelType w:val="hybridMultilevel"/>
    <w:tmpl w:val="3D844B9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DC40A9"/>
    <w:multiLevelType w:val="hybridMultilevel"/>
    <w:tmpl w:val="F376920C"/>
    <w:lvl w:ilvl="0" w:tplc="3A1475EC">
      <w:start w:val="1"/>
      <w:numFmt w:val="decimal"/>
      <w:lvlText w:val="%1."/>
      <w:lvlJc w:val="left"/>
      <w:pPr>
        <w:ind w:left="720" w:hanging="360"/>
      </w:pPr>
      <w:rPr>
        <w:rFonts w:ascii="GHEA Grapalat" w:eastAsia="Times New Roman" w:hAnsi="GHEA Grapalat" w:cs="Sylfae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6FA7F48"/>
    <w:multiLevelType w:val="hybridMultilevel"/>
    <w:tmpl w:val="58D8D6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7525DCA"/>
    <w:multiLevelType w:val="hybridMultilevel"/>
    <w:tmpl w:val="290E67CA"/>
    <w:lvl w:ilvl="0" w:tplc="3744AADC">
      <w:start w:val="2020"/>
      <w:numFmt w:val="bullet"/>
      <w:lvlText w:val="-"/>
      <w:lvlJc w:val="left"/>
      <w:pPr>
        <w:ind w:left="720" w:hanging="360"/>
      </w:pPr>
      <w:rPr>
        <w:rFonts w:ascii="GHEA Grapalat" w:eastAsia="Times New Roman" w:hAnsi="GHEA Grapala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12684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56014115">
    <w:abstractNumId w:val="4"/>
  </w:num>
  <w:num w:numId="3" w16cid:durableId="109054426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6433679">
    <w:abstractNumId w:val="9"/>
  </w:num>
  <w:num w:numId="5" w16cid:durableId="447092183">
    <w:abstractNumId w:val="2"/>
  </w:num>
  <w:num w:numId="6" w16cid:durableId="1957518006">
    <w:abstractNumId w:val="6"/>
  </w:num>
  <w:num w:numId="7" w16cid:durableId="2082948829">
    <w:abstractNumId w:val="7"/>
  </w:num>
  <w:num w:numId="8" w16cid:durableId="1898584740">
    <w:abstractNumId w:val="10"/>
  </w:num>
  <w:num w:numId="9" w16cid:durableId="657850705">
    <w:abstractNumId w:val="0"/>
  </w:num>
  <w:num w:numId="10" w16cid:durableId="1512525740">
    <w:abstractNumId w:val="1"/>
  </w:num>
  <w:num w:numId="11" w16cid:durableId="23825125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24028624">
    <w:abstractNumId w:val="3"/>
  </w:num>
  <w:num w:numId="13" w16cid:durableId="21271922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2FB5"/>
    <w:rsid w:val="00035B1B"/>
    <w:rsid w:val="00094218"/>
    <w:rsid w:val="000B092B"/>
    <w:rsid w:val="000D266E"/>
    <w:rsid w:val="000E1C78"/>
    <w:rsid w:val="000F4128"/>
    <w:rsid w:val="001F079A"/>
    <w:rsid w:val="002350DE"/>
    <w:rsid w:val="00256E8C"/>
    <w:rsid w:val="00286BB4"/>
    <w:rsid w:val="003833FB"/>
    <w:rsid w:val="004375B8"/>
    <w:rsid w:val="00483AC6"/>
    <w:rsid w:val="00492FB5"/>
    <w:rsid w:val="00516452"/>
    <w:rsid w:val="005367BA"/>
    <w:rsid w:val="005C1462"/>
    <w:rsid w:val="005E36D7"/>
    <w:rsid w:val="00612492"/>
    <w:rsid w:val="007228F3"/>
    <w:rsid w:val="00792E2A"/>
    <w:rsid w:val="00793085"/>
    <w:rsid w:val="00884931"/>
    <w:rsid w:val="008B51B4"/>
    <w:rsid w:val="008B6C48"/>
    <w:rsid w:val="00922868"/>
    <w:rsid w:val="00A06D50"/>
    <w:rsid w:val="00A6158B"/>
    <w:rsid w:val="00A7588F"/>
    <w:rsid w:val="00A96F24"/>
    <w:rsid w:val="00AD1893"/>
    <w:rsid w:val="00AF5EF3"/>
    <w:rsid w:val="00B330B6"/>
    <w:rsid w:val="00BD45EA"/>
    <w:rsid w:val="00BF10E8"/>
    <w:rsid w:val="00C00F7A"/>
    <w:rsid w:val="00C103D8"/>
    <w:rsid w:val="00C21228"/>
    <w:rsid w:val="00C9581E"/>
    <w:rsid w:val="00D35DAD"/>
    <w:rsid w:val="00D95769"/>
    <w:rsid w:val="00DC339C"/>
    <w:rsid w:val="00DD5943"/>
    <w:rsid w:val="00E24158"/>
    <w:rsid w:val="00E946DF"/>
    <w:rsid w:val="00EA2AF9"/>
    <w:rsid w:val="00F00E83"/>
    <w:rsid w:val="00F14A9F"/>
    <w:rsid w:val="00F74A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0901E"/>
  <w15:chartTrackingRefBased/>
  <w15:docId w15:val="{665E3197-20DD-4B73-BF17-02F9E3CF1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92FB5"/>
    <w:pPr>
      <w:spacing w:line="256" w:lineRule="auto"/>
    </w:pPr>
    <w:rPr>
      <w:rFonts w:ascii="GHEA Grapalat" w:hAnsi="GHEA Grapala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92FB5"/>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aliases w:val="Akapit z listą BS,List Paragraph 1,List_Paragraph,Multilevel para_II,List Paragraph (numbered (a)),OBC Bullet,List Paragraph11,Normal numbered,Абзац списка1,Paragraphe de liste PBLH,Bullets,List Paragraph1,References,IBL List Paragraph"/>
    <w:basedOn w:val="a"/>
    <w:link w:val="a5"/>
    <w:uiPriority w:val="34"/>
    <w:qFormat/>
    <w:rsid w:val="00492FB5"/>
    <w:pPr>
      <w:spacing w:after="200" w:line="276" w:lineRule="auto"/>
      <w:ind w:left="720"/>
      <w:contextualSpacing/>
    </w:pPr>
    <w:rPr>
      <w:rFonts w:ascii="Calibri" w:eastAsia="Calibri" w:hAnsi="Calibri" w:cs="Times New Roman"/>
      <w:lang w:val="ru-RU"/>
    </w:rPr>
  </w:style>
  <w:style w:type="table" w:styleId="a6">
    <w:name w:val="Table Grid"/>
    <w:basedOn w:val="a1"/>
    <w:uiPriority w:val="39"/>
    <w:rsid w:val="00256E8C"/>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а Знак"/>
    <w:aliases w:val="Akapit z listą BS Знак,List Paragraph 1 Знак,List_Paragraph Знак,Multilevel para_II Знак,List Paragraph (numbered (a)) Знак,OBC Bullet Знак,List Paragraph11 Знак,Normal numbered Знак,Абзац списка1 Знак,Paragraphe de liste PBLH Знак"/>
    <w:link w:val="a4"/>
    <w:uiPriority w:val="34"/>
    <w:rsid w:val="00A6158B"/>
    <w:rPr>
      <w:rFonts w:ascii="Calibri" w:eastAsia="Calibri" w:hAnsi="Calibri" w:cs="Times New Roman"/>
      <w:lang w:val="ru-RU"/>
    </w:rPr>
  </w:style>
  <w:style w:type="paragraph" w:styleId="3">
    <w:name w:val="Body Text 3"/>
    <w:basedOn w:val="a"/>
    <w:link w:val="30"/>
    <w:uiPriority w:val="99"/>
    <w:unhideWhenUsed/>
    <w:rsid w:val="00A7588F"/>
    <w:pPr>
      <w:spacing w:after="120" w:line="276" w:lineRule="auto"/>
    </w:pPr>
    <w:rPr>
      <w:rFonts w:asciiTheme="minorHAnsi" w:eastAsiaTheme="minorEastAsia" w:hAnsiTheme="minorHAnsi"/>
      <w:sz w:val="16"/>
      <w:szCs w:val="16"/>
    </w:rPr>
  </w:style>
  <w:style w:type="character" w:customStyle="1" w:styleId="30">
    <w:name w:val="Основной текст 3 Знак"/>
    <w:basedOn w:val="a0"/>
    <w:link w:val="3"/>
    <w:uiPriority w:val="99"/>
    <w:rsid w:val="00A7588F"/>
    <w:rPr>
      <w:rFonts w:eastAsiaTheme="minorEastAsia"/>
      <w:sz w:val="16"/>
      <w:szCs w:val="16"/>
    </w:rPr>
  </w:style>
  <w:style w:type="paragraph" w:styleId="a7">
    <w:name w:val="No Spacing"/>
    <w:uiPriority w:val="1"/>
    <w:qFormat/>
    <w:rsid w:val="00286BB4"/>
    <w:pPr>
      <w:spacing w:after="0" w:line="240" w:lineRule="auto"/>
    </w:pPr>
    <w:rPr>
      <w:rFonts w:ascii="Calibri" w:eastAsia="Times New Roman" w:hAnsi="Calibri" w:cs="Times New Roman"/>
    </w:rPr>
  </w:style>
  <w:style w:type="character" w:styleId="a8">
    <w:name w:val="Hyperlink"/>
    <w:basedOn w:val="a0"/>
    <w:uiPriority w:val="99"/>
    <w:unhideWhenUsed/>
    <w:rsid w:val="00C2122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459905">
      <w:bodyDiv w:val="1"/>
      <w:marLeft w:val="0"/>
      <w:marRight w:val="0"/>
      <w:marTop w:val="0"/>
      <w:marBottom w:val="0"/>
      <w:divBdr>
        <w:top w:val="none" w:sz="0" w:space="0" w:color="auto"/>
        <w:left w:val="none" w:sz="0" w:space="0" w:color="auto"/>
        <w:bottom w:val="none" w:sz="0" w:space="0" w:color="auto"/>
        <w:right w:val="none" w:sz="0" w:space="0" w:color="auto"/>
      </w:divBdr>
    </w:div>
    <w:div w:id="854268806">
      <w:bodyDiv w:val="1"/>
      <w:marLeft w:val="0"/>
      <w:marRight w:val="0"/>
      <w:marTop w:val="0"/>
      <w:marBottom w:val="0"/>
      <w:divBdr>
        <w:top w:val="none" w:sz="0" w:space="0" w:color="auto"/>
        <w:left w:val="none" w:sz="0" w:space="0" w:color="auto"/>
        <w:bottom w:val="none" w:sz="0" w:space="0" w:color="auto"/>
        <w:right w:val="none" w:sz="0" w:space="0" w:color="auto"/>
      </w:divBdr>
    </w:div>
    <w:div w:id="95590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ecoinspect.gov.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4</Pages>
  <Words>886</Words>
  <Characters>5052</Characters>
  <Application>Microsoft Office Word</Application>
  <DocSecurity>0</DocSecurity>
  <Lines>42</Lines>
  <Paragraphs>11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Gohar Meliksetyan</dc:creator>
  <cp:keywords>https://mul2.gov.am/tasks/407561/oneclick/haytararutyun.docx?token=7fecd983354ba74164adcb7e3efecd5b</cp:keywords>
  <dc:description/>
  <cp:lastModifiedBy>User</cp:lastModifiedBy>
  <cp:revision>47</cp:revision>
  <dcterms:created xsi:type="dcterms:W3CDTF">2020-06-03T09:50:00Z</dcterms:created>
  <dcterms:modified xsi:type="dcterms:W3CDTF">2026-09-18T05:11:00Z</dcterms:modified>
</cp:coreProperties>
</file>